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0B05" w14:textId="77777777" w:rsidR="00A62D3C" w:rsidRDefault="00A62D3C" w:rsidP="002B1337">
      <w:pPr>
        <w:spacing w:line="480" w:lineRule="auto"/>
        <w:jc w:val="center"/>
      </w:pPr>
      <w:r w:rsidRPr="00A62D3C">
        <w:rPr>
          <w:noProof/>
        </w:rPr>
        <w:drawing>
          <wp:inline distT="0" distB="0" distL="0" distR="0" wp14:anchorId="031FE5EC" wp14:editId="34C4E6D5">
            <wp:extent cx="4097438" cy="4097438"/>
            <wp:effectExtent l="0" t="0" r="508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8"/>
                    <a:stretch>
                      <a:fillRect/>
                    </a:stretch>
                  </pic:blipFill>
                  <pic:spPr>
                    <a:xfrm>
                      <a:off x="0" y="0"/>
                      <a:ext cx="4097438" cy="4097438"/>
                    </a:xfrm>
                    <a:prstGeom prst="rect">
                      <a:avLst/>
                    </a:prstGeom>
                  </pic:spPr>
                </pic:pic>
              </a:graphicData>
            </a:graphic>
          </wp:inline>
        </w:drawing>
      </w:r>
    </w:p>
    <w:p w14:paraId="2B884954" w14:textId="77777777" w:rsidR="00A62D3C" w:rsidRDefault="00A62D3C" w:rsidP="002B1337">
      <w:pPr>
        <w:spacing w:line="480" w:lineRule="auto"/>
        <w:jc w:val="center"/>
      </w:pPr>
    </w:p>
    <w:p w14:paraId="2D9A1ECB" w14:textId="579F03D0" w:rsidR="00370B4E" w:rsidRDefault="00370B4E" w:rsidP="0015508C">
      <w:pPr>
        <w:spacing w:line="480" w:lineRule="auto"/>
        <w:jc w:val="center"/>
      </w:pPr>
      <w:r>
        <w:t>Crisis Communication Plan</w:t>
      </w:r>
    </w:p>
    <w:p w14:paraId="49ECE9DC" w14:textId="7E31BE88" w:rsidR="00415B2A" w:rsidRDefault="00370B4E" w:rsidP="0015508C">
      <w:pPr>
        <w:spacing w:line="480" w:lineRule="auto"/>
        <w:jc w:val="center"/>
      </w:pPr>
      <w:r w:rsidRPr="0AF89D3A">
        <w:t xml:space="preserve">Vanessa Hasbun, </w:t>
      </w:r>
      <w:r w:rsidR="00415B2A" w:rsidRPr="0AF89D3A">
        <w:t>Hannah Battreall, Matt Thompson</w:t>
      </w:r>
      <w:r w:rsidR="00543174">
        <w:t>,</w:t>
      </w:r>
      <w:r w:rsidR="00415B2A" w:rsidRPr="0AF89D3A">
        <w:t xml:space="preserve"> &amp; Kayla Walker</w:t>
      </w:r>
    </w:p>
    <w:p w14:paraId="4FD11ED7" w14:textId="7D546172" w:rsidR="00415B2A" w:rsidRDefault="00415B2A" w:rsidP="002B1337">
      <w:pPr>
        <w:spacing w:line="480" w:lineRule="auto"/>
        <w:jc w:val="center"/>
      </w:pPr>
      <w:r>
        <w:t>DePaul University</w:t>
      </w:r>
    </w:p>
    <w:p w14:paraId="292B4F8C" w14:textId="02289DEC" w:rsidR="0015508C" w:rsidRDefault="0015508C" w:rsidP="002B1337">
      <w:pPr>
        <w:spacing w:line="480" w:lineRule="auto"/>
        <w:jc w:val="center"/>
      </w:pPr>
      <w:r>
        <w:t>PRAD 540 Crisis Communication Management</w:t>
      </w:r>
    </w:p>
    <w:p w14:paraId="6B3F27EB" w14:textId="3213A2FF" w:rsidR="0015508C" w:rsidRDefault="0015508C" w:rsidP="002B1337">
      <w:pPr>
        <w:spacing w:line="480" w:lineRule="auto"/>
        <w:jc w:val="center"/>
      </w:pPr>
      <w:r>
        <w:t>March 18</w:t>
      </w:r>
      <w:r w:rsidRPr="0015508C">
        <w:rPr>
          <w:vertAlign w:val="superscript"/>
        </w:rPr>
        <w:t>th</w:t>
      </w:r>
      <w:r>
        <w:t>, 2022</w:t>
      </w:r>
    </w:p>
    <w:p w14:paraId="1AE8968A" w14:textId="77777777" w:rsidR="00415B2A" w:rsidRDefault="00415B2A" w:rsidP="002B1337">
      <w:pPr>
        <w:spacing w:line="480" w:lineRule="auto"/>
        <w:jc w:val="center"/>
      </w:pPr>
    </w:p>
    <w:p w14:paraId="048591D6" w14:textId="2498F480" w:rsidR="00C93F89" w:rsidRDefault="00C93F89" w:rsidP="002B1337">
      <w:pPr>
        <w:spacing w:line="480" w:lineRule="auto"/>
        <w:jc w:val="center"/>
      </w:pPr>
      <w:r>
        <w:br w:type="page"/>
      </w:r>
    </w:p>
    <w:p w14:paraId="41C62CFB" w14:textId="5BCED049" w:rsidR="00850D19" w:rsidRPr="00BD2348" w:rsidRDefault="00850D19" w:rsidP="008E001E">
      <w:pPr>
        <w:spacing w:line="360" w:lineRule="auto"/>
        <w:rPr>
          <w:b/>
          <w:bCs/>
          <w:color w:val="441300"/>
        </w:rPr>
      </w:pPr>
      <w:r w:rsidRPr="00BD2348">
        <w:rPr>
          <w:b/>
          <w:bCs/>
          <w:color w:val="441300"/>
        </w:rPr>
        <w:lastRenderedPageBreak/>
        <w:t>Table of Contents</w:t>
      </w:r>
    </w:p>
    <w:p w14:paraId="1874F16D" w14:textId="3DBB2848" w:rsidR="00427729" w:rsidRPr="00352D20" w:rsidRDefault="00A04597" w:rsidP="00A04597">
      <w:pPr>
        <w:spacing w:line="360" w:lineRule="auto"/>
        <w:jc w:val="right"/>
        <w:rPr>
          <w:u w:val="single"/>
        </w:rPr>
      </w:pPr>
      <w:r>
        <w:t xml:space="preserve">  </w:t>
      </w:r>
      <w:r w:rsidR="00850D19" w:rsidRPr="008E001E">
        <w:t>Organization Description</w:t>
      </w:r>
      <w:r w:rsidR="00352D20">
        <w:t xml:space="preserve">                                                                                                             3</w:t>
      </w:r>
    </w:p>
    <w:p w14:paraId="0E6B96D3" w14:textId="715328DC" w:rsidR="00850D19" w:rsidRDefault="00427729" w:rsidP="00A04597">
      <w:pPr>
        <w:spacing w:line="360" w:lineRule="auto"/>
        <w:jc w:val="right"/>
      </w:pPr>
      <w:r w:rsidRPr="008E001E">
        <w:t>Possible Crises</w:t>
      </w:r>
      <w:r w:rsidR="00352D20">
        <w:t xml:space="preserve">                                                                                                                             4</w:t>
      </w:r>
    </w:p>
    <w:p w14:paraId="72ACC635" w14:textId="003F8D3A" w:rsidR="00850D19" w:rsidRPr="008E001E" w:rsidRDefault="0AF89D3A" w:rsidP="00A04597">
      <w:pPr>
        <w:spacing w:line="360" w:lineRule="auto"/>
        <w:jc w:val="right"/>
      </w:pPr>
      <w:r w:rsidRPr="008E001E">
        <w:t>Purpose and Objectives</w:t>
      </w:r>
      <w:r w:rsidR="00352D20">
        <w:t xml:space="preserve">                                                                                                                5</w:t>
      </w:r>
    </w:p>
    <w:p w14:paraId="11745D4D" w14:textId="6E423B17" w:rsidR="00473778" w:rsidRPr="008E001E" w:rsidRDefault="00473778" w:rsidP="00A04597">
      <w:pPr>
        <w:spacing w:line="360" w:lineRule="auto"/>
        <w:jc w:val="right"/>
      </w:pPr>
      <w:r w:rsidRPr="008E001E">
        <w:t>Crisis Team, Responsibilities, &amp; Contact Information</w:t>
      </w:r>
      <w:r w:rsidR="00352D20">
        <w:t xml:space="preserve">                                                                6</w:t>
      </w:r>
    </w:p>
    <w:p w14:paraId="3D7C6A0A" w14:textId="5D7D1DEF" w:rsidR="00473778" w:rsidRPr="008E001E" w:rsidRDefault="008A4C01" w:rsidP="00A04597">
      <w:pPr>
        <w:spacing w:line="360" w:lineRule="auto"/>
        <w:jc w:val="right"/>
      </w:pPr>
      <w:r w:rsidRPr="008E001E">
        <w:t>Notification Procedure</w:t>
      </w:r>
      <w:r w:rsidR="00352D20">
        <w:t xml:space="preserve"> </w:t>
      </w:r>
      <w:r w:rsidR="0049682B">
        <w:t xml:space="preserve">                                                                                                                7</w:t>
      </w:r>
    </w:p>
    <w:p w14:paraId="3B150314" w14:textId="1F8C3D39" w:rsidR="00CB4D70" w:rsidRDefault="00CB4D70" w:rsidP="00A04597">
      <w:pPr>
        <w:spacing w:line="360" w:lineRule="auto"/>
        <w:jc w:val="right"/>
      </w:pPr>
      <w:r w:rsidRPr="008E001E">
        <w:t>Key Publics</w:t>
      </w:r>
      <w:r w:rsidR="0049682B">
        <w:t xml:space="preserve">                                                                                                                                  8</w:t>
      </w:r>
    </w:p>
    <w:p w14:paraId="4B7CE658" w14:textId="119DA915" w:rsidR="006F4AD5" w:rsidRDefault="006F4AD5" w:rsidP="008E001E">
      <w:pPr>
        <w:spacing w:line="360" w:lineRule="auto"/>
      </w:pPr>
    </w:p>
    <w:p w14:paraId="686C4406" w14:textId="523255E4" w:rsidR="006F4AD5" w:rsidRPr="00BD2348" w:rsidRDefault="006F4AD5" w:rsidP="0072050F">
      <w:pPr>
        <w:spacing w:line="360" w:lineRule="auto"/>
        <w:ind w:left="720"/>
        <w:rPr>
          <w:b/>
          <w:bCs/>
          <w:i/>
          <w:iCs/>
          <w:color w:val="AC2117"/>
        </w:rPr>
      </w:pPr>
      <w:r w:rsidRPr="00BD2348">
        <w:rPr>
          <w:b/>
          <w:bCs/>
          <w:i/>
          <w:iCs/>
          <w:color w:val="AC2117"/>
        </w:rPr>
        <w:t>Priority Crisis #1: Foodborne Illness</w:t>
      </w:r>
    </w:p>
    <w:p w14:paraId="00F711BC" w14:textId="24C03B78" w:rsidR="00DB2B10" w:rsidRPr="008E001E" w:rsidRDefault="00DB2B10" w:rsidP="0072050F">
      <w:pPr>
        <w:spacing w:line="360" w:lineRule="auto"/>
        <w:ind w:left="720"/>
      </w:pPr>
      <w:r w:rsidRPr="008E001E">
        <w:t>Key Messages</w:t>
      </w:r>
      <w:r w:rsidR="0049682B">
        <w:t xml:space="preserve">                                                                                                                     </w:t>
      </w:r>
      <w:r w:rsidR="0072050F">
        <w:t xml:space="preserve"> </w:t>
      </w:r>
      <w:r w:rsidR="0049682B">
        <w:t>9</w:t>
      </w:r>
    </w:p>
    <w:p w14:paraId="1F7BE3C7" w14:textId="514BBDA5" w:rsidR="007B0EB2" w:rsidRPr="008E001E" w:rsidRDefault="007B0EB2" w:rsidP="0072050F">
      <w:pPr>
        <w:spacing w:line="360" w:lineRule="auto"/>
        <w:ind w:left="720"/>
      </w:pPr>
      <w:r w:rsidRPr="008E001E">
        <w:t>Media Q &amp; A</w:t>
      </w:r>
      <w:r w:rsidR="00BD2348">
        <w:t xml:space="preserve">                                                                                                                     10</w:t>
      </w:r>
    </w:p>
    <w:p w14:paraId="027673B8" w14:textId="19DFE611" w:rsidR="00B26EFE" w:rsidRPr="008E001E" w:rsidRDefault="00B26EFE" w:rsidP="0072050F">
      <w:pPr>
        <w:spacing w:line="360" w:lineRule="auto"/>
        <w:ind w:left="720"/>
      </w:pPr>
      <w:r>
        <w:t>Key Media List</w:t>
      </w:r>
      <w:r w:rsidR="00BD2348">
        <w:t xml:space="preserve">                                                                                                                  11</w:t>
      </w:r>
    </w:p>
    <w:p w14:paraId="7D8FAEC1" w14:textId="632D18D1" w:rsidR="003028B0" w:rsidRPr="008E001E" w:rsidRDefault="003028B0" w:rsidP="0072050F">
      <w:pPr>
        <w:spacing w:line="360" w:lineRule="auto"/>
        <w:ind w:left="720"/>
      </w:pPr>
      <w:r w:rsidRPr="008E001E">
        <w:t>Related Information</w:t>
      </w:r>
      <w:r w:rsidR="00BD2348">
        <w:t xml:space="preserve">                                                                                                   </w:t>
      </w:r>
      <w:r w:rsidR="00E41A87">
        <w:t xml:space="preserve">     </w:t>
      </w:r>
      <w:r w:rsidR="00BD2348">
        <w:t xml:space="preserve">   12</w:t>
      </w:r>
    </w:p>
    <w:p w14:paraId="56CBE7B7" w14:textId="2B059FCB" w:rsidR="00965834" w:rsidRPr="008E001E" w:rsidRDefault="00965834" w:rsidP="00E41A87">
      <w:pPr>
        <w:spacing w:line="360" w:lineRule="auto"/>
        <w:ind w:left="720" w:firstLine="720"/>
      </w:pPr>
      <w:r w:rsidRPr="008E001E">
        <w:t>Spokespeople from Related Organizations</w:t>
      </w:r>
      <w:r w:rsidR="00BD2348">
        <w:t xml:space="preserve">                 </w:t>
      </w:r>
      <w:r w:rsidR="00691482">
        <w:t xml:space="preserve">            </w:t>
      </w:r>
      <w:r w:rsidR="00BD2348">
        <w:t xml:space="preserve">                                                       </w:t>
      </w:r>
    </w:p>
    <w:p w14:paraId="6221746A" w14:textId="11D00764" w:rsidR="00F00152" w:rsidRPr="008E001E" w:rsidRDefault="00F00152" w:rsidP="0072050F">
      <w:pPr>
        <w:spacing w:line="360" w:lineRule="auto"/>
        <w:ind w:left="720" w:firstLine="720"/>
      </w:pPr>
      <w:r w:rsidRPr="008E001E">
        <w:t>Related Articles</w:t>
      </w:r>
      <w:r w:rsidR="00691482">
        <w:t xml:space="preserve"> </w:t>
      </w:r>
    </w:p>
    <w:p w14:paraId="7568753D" w14:textId="5A056A65" w:rsidR="0001279C" w:rsidRPr="008E001E" w:rsidRDefault="0001279C" w:rsidP="0072050F">
      <w:pPr>
        <w:pStyle w:val="NormalWeb"/>
        <w:spacing w:before="0" w:beforeAutospacing="0" w:after="0" w:afterAutospacing="0" w:line="360" w:lineRule="auto"/>
        <w:ind w:left="720" w:firstLine="720"/>
      </w:pPr>
      <w:r w:rsidRPr="008E001E">
        <w:t>Top Foodborne Illnesses</w:t>
      </w:r>
    </w:p>
    <w:p w14:paraId="14A62D00" w14:textId="615470DF" w:rsidR="00A6101E" w:rsidRPr="008E001E" w:rsidRDefault="00A6101E" w:rsidP="00E41A87">
      <w:pPr>
        <w:pStyle w:val="NormalWeb"/>
        <w:spacing w:before="0" w:beforeAutospacing="0" w:after="0" w:afterAutospacing="0" w:line="360" w:lineRule="auto"/>
        <w:ind w:left="720"/>
      </w:pPr>
      <w:r w:rsidRPr="008E001E">
        <w:t>Items &amp; Tools</w:t>
      </w:r>
      <w:r w:rsidR="00194453">
        <w:t xml:space="preserve">                                                                                                                    14</w:t>
      </w:r>
    </w:p>
    <w:p w14:paraId="1532E5D6" w14:textId="338D80F1" w:rsidR="00A6101E" w:rsidRDefault="00A6101E" w:rsidP="00E41A87">
      <w:pPr>
        <w:pStyle w:val="NormalWeb"/>
        <w:spacing w:before="0" w:beforeAutospacing="0" w:after="0" w:afterAutospacing="0" w:line="360" w:lineRule="auto"/>
        <w:ind w:left="720"/>
      </w:pPr>
      <w:r w:rsidRPr="008E001E">
        <w:t>Incident Information</w:t>
      </w:r>
      <w:r w:rsidR="00194453">
        <w:t xml:space="preserve">                                                                                                          15</w:t>
      </w:r>
    </w:p>
    <w:p w14:paraId="308B400C" w14:textId="77777777" w:rsidR="008E001E" w:rsidRPr="008E001E" w:rsidRDefault="008E001E" w:rsidP="008E001E">
      <w:pPr>
        <w:pStyle w:val="NormalWeb"/>
        <w:spacing w:before="0" w:beforeAutospacing="0" w:after="0" w:afterAutospacing="0" w:line="360" w:lineRule="auto"/>
      </w:pPr>
    </w:p>
    <w:p w14:paraId="60E2EF57" w14:textId="7ADD7662" w:rsidR="00A6101E" w:rsidRPr="00BD2348" w:rsidRDefault="001661DA" w:rsidP="00E41A87">
      <w:pPr>
        <w:pStyle w:val="NormalWeb"/>
        <w:spacing w:before="0" w:beforeAutospacing="0" w:after="0" w:afterAutospacing="0" w:line="360" w:lineRule="auto"/>
        <w:ind w:left="720"/>
        <w:rPr>
          <w:rFonts w:eastAsiaTheme="minorEastAsia"/>
          <w:color w:val="AC2117"/>
        </w:rPr>
      </w:pPr>
      <w:r w:rsidRPr="00BD2348">
        <w:rPr>
          <w:rFonts w:eastAsiaTheme="minorEastAsia"/>
          <w:b/>
          <w:bCs/>
          <w:i/>
          <w:iCs/>
          <w:color w:val="AC2117"/>
        </w:rPr>
        <w:t xml:space="preserve">Priority Crisis #2: </w:t>
      </w:r>
      <w:r w:rsidR="008E001E" w:rsidRPr="00BD2348">
        <w:rPr>
          <w:rFonts w:eastAsiaTheme="minorEastAsia"/>
          <w:b/>
          <w:bCs/>
          <w:i/>
          <w:iCs/>
          <w:color w:val="AC2117"/>
        </w:rPr>
        <w:t>Supply Chain Shortage</w:t>
      </w:r>
      <w:r w:rsidR="00455639">
        <w:rPr>
          <w:rFonts w:eastAsiaTheme="minorEastAsia"/>
          <w:b/>
          <w:bCs/>
          <w:i/>
          <w:iCs/>
          <w:color w:val="AC2117"/>
        </w:rPr>
        <w:t xml:space="preserve">                                                                     </w:t>
      </w:r>
      <w:r w:rsidR="00455639" w:rsidRPr="00455639">
        <w:rPr>
          <w:rFonts w:eastAsiaTheme="minorEastAsia"/>
          <w:i/>
          <w:iCs/>
          <w:color w:val="AC2117"/>
        </w:rPr>
        <w:t xml:space="preserve"> </w:t>
      </w:r>
      <w:r w:rsidR="00455639" w:rsidRPr="00455639">
        <w:rPr>
          <w:rFonts w:eastAsiaTheme="minorEastAsia"/>
        </w:rPr>
        <w:t>1</w:t>
      </w:r>
      <w:r w:rsidR="00A04597">
        <w:rPr>
          <w:rFonts w:eastAsiaTheme="minorEastAsia"/>
        </w:rPr>
        <w:t>7</w:t>
      </w:r>
    </w:p>
    <w:p w14:paraId="31195BF2" w14:textId="72E3FD03" w:rsidR="0011528C" w:rsidRDefault="0011528C" w:rsidP="00455639">
      <w:pPr>
        <w:spacing w:line="360" w:lineRule="auto"/>
        <w:ind w:left="720"/>
      </w:pPr>
      <w:r>
        <w:t>Crisis Team</w:t>
      </w:r>
    </w:p>
    <w:p w14:paraId="6D004D0D" w14:textId="2F6E54CD" w:rsidR="00D34D91" w:rsidRDefault="00D34D91" w:rsidP="00455639">
      <w:pPr>
        <w:spacing w:line="360" w:lineRule="auto"/>
        <w:ind w:left="720"/>
      </w:pPr>
      <w:r>
        <w:t>Key Messages</w:t>
      </w:r>
    </w:p>
    <w:p w14:paraId="1CD03507" w14:textId="36B807ED" w:rsidR="00D34D91" w:rsidRDefault="00D34D91" w:rsidP="00455639">
      <w:pPr>
        <w:spacing w:line="360" w:lineRule="auto"/>
        <w:ind w:left="720"/>
      </w:pPr>
      <w:r>
        <w:t>Media Questions</w:t>
      </w:r>
    </w:p>
    <w:p w14:paraId="24F3DB1D" w14:textId="07F22CE2" w:rsidR="00DB2B10" w:rsidRDefault="00DB2B10" w:rsidP="00E41A87">
      <w:pPr>
        <w:spacing w:line="360" w:lineRule="auto"/>
        <w:ind w:left="720"/>
      </w:pPr>
    </w:p>
    <w:p w14:paraId="0AAAB888" w14:textId="13D5E276" w:rsidR="00E62191" w:rsidRPr="00C033CC" w:rsidRDefault="00D34D91" w:rsidP="00E41A87">
      <w:pPr>
        <w:spacing w:line="360" w:lineRule="auto"/>
        <w:ind w:left="720"/>
      </w:pPr>
      <w:r w:rsidRPr="00BD2348">
        <w:rPr>
          <w:b/>
          <w:bCs/>
          <w:i/>
          <w:iCs/>
          <w:color w:val="AC2117"/>
        </w:rPr>
        <w:t xml:space="preserve">Priority Crisis #3: </w:t>
      </w:r>
      <w:r w:rsidR="00E12401" w:rsidRPr="00BD2348">
        <w:rPr>
          <w:b/>
          <w:bCs/>
          <w:i/>
          <w:iCs/>
          <w:color w:val="AC2117"/>
        </w:rPr>
        <w:t>Health/Sanitation Inspection Issue</w:t>
      </w:r>
      <w:r w:rsidR="00455639">
        <w:rPr>
          <w:b/>
          <w:bCs/>
          <w:i/>
          <w:iCs/>
          <w:color w:val="AC2117"/>
        </w:rPr>
        <w:t xml:space="preserve"> </w:t>
      </w:r>
      <w:r w:rsidR="00A04597">
        <w:rPr>
          <w:b/>
          <w:bCs/>
          <w:i/>
          <w:iCs/>
          <w:color w:val="AC2117"/>
        </w:rPr>
        <w:t xml:space="preserve">                                                  </w:t>
      </w:r>
      <w:r w:rsidR="00A04597">
        <w:t>19</w:t>
      </w:r>
    </w:p>
    <w:p w14:paraId="5275E756" w14:textId="0F5D7D8C" w:rsidR="00E62191" w:rsidRDefault="00E62191" w:rsidP="00E41A87">
      <w:pPr>
        <w:spacing w:line="360" w:lineRule="auto"/>
        <w:ind w:left="720"/>
      </w:pPr>
      <w:r>
        <w:t>Crisis Team</w:t>
      </w:r>
    </w:p>
    <w:p w14:paraId="1038B559" w14:textId="10A60B93" w:rsidR="00E62191" w:rsidRDefault="00E62191" w:rsidP="00E41A87">
      <w:pPr>
        <w:spacing w:line="360" w:lineRule="auto"/>
        <w:ind w:left="720"/>
      </w:pPr>
      <w:r>
        <w:t>Key Messages</w:t>
      </w:r>
    </w:p>
    <w:p w14:paraId="6A91C868" w14:textId="7D726C8F" w:rsidR="00E62191" w:rsidRDefault="00E62191" w:rsidP="00E41A87">
      <w:pPr>
        <w:spacing w:line="360" w:lineRule="auto"/>
        <w:ind w:left="720"/>
      </w:pPr>
      <w:r>
        <w:t>Media Question</w:t>
      </w:r>
      <w:r w:rsidR="00A04597">
        <w:t>s</w:t>
      </w:r>
    </w:p>
    <w:p w14:paraId="6AB8751E" w14:textId="1AA004AE" w:rsidR="00850D19" w:rsidRPr="002E55A4" w:rsidRDefault="00427729" w:rsidP="002B1337">
      <w:pPr>
        <w:spacing w:line="480" w:lineRule="auto"/>
        <w:rPr>
          <w:b/>
          <w:bCs/>
        </w:rPr>
      </w:pPr>
      <w:r w:rsidRPr="0AF89D3A">
        <w:rPr>
          <w:b/>
          <w:bCs/>
        </w:rPr>
        <w:br w:type="page"/>
      </w:r>
    </w:p>
    <w:p w14:paraId="4171FB3B" w14:textId="448AE33B" w:rsidR="00850D19" w:rsidRPr="00BD2348" w:rsidRDefault="00850D19" w:rsidP="00BB4E0E">
      <w:pPr>
        <w:pStyle w:val="NormalWeb"/>
        <w:spacing w:before="0" w:beforeAutospacing="0" w:after="0" w:afterAutospacing="0" w:line="360" w:lineRule="auto"/>
        <w:rPr>
          <w:b/>
          <w:bCs/>
          <w:color w:val="441300"/>
        </w:rPr>
      </w:pPr>
      <w:r w:rsidRPr="00BD2348">
        <w:rPr>
          <w:b/>
          <w:bCs/>
          <w:color w:val="441300"/>
        </w:rPr>
        <w:lastRenderedPageBreak/>
        <w:t>Organization Description</w:t>
      </w:r>
    </w:p>
    <w:p w14:paraId="4CBFDF86" w14:textId="0223CB0D" w:rsidR="00850D19" w:rsidRDefault="00850D19" w:rsidP="00BB4E0E">
      <w:pPr>
        <w:pStyle w:val="NormalWeb"/>
        <w:spacing w:before="0" w:beforeAutospacing="0" w:after="0" w:afterAutospacing="0" w:line="360" w:lineRule="auto"/>
      </w:pPr>
      <w:r>
        <w:t xml:space="preserve">Chipotle Mexican Grill, simply referred to as ‘Chipotle,’ was founded on July 13, 1993, in Denver, Colorado. Chipotle is an American chain of fast casual restaurants with more than 2,700 locations in the United States and 40 international locations in the United Kingdom, Canada, Germany, and France; </w:t>
      </w:r>
      <w:r w:rsidR="00815BE4">
        <w:t>our</w:t>
      </w:r>
      <w:r>
        <w:t xml:space="preserve"> headquarters are in Newport Beach, California. Chipotle’s mission is to provide ‘Food with Integrity,’ because </w:t>
      </w:r>
      <w:r w:rsidR="006D05CA">
        <w:t>we</w:t>
      </w:r>
      <w:r>
        <w:t xml:space="preserve"> value being Real – “Real is better. Better for You, Better for People, Better for Our Planet.” Chipotle went public in 2006 and its market share is 10.65%.</w:t>
      </w:r>
    </w:p>
    <w:p w14:paraId="77EEF064" w14:textId="77777777" w:rsidR="00850D19" w:rsidRDefault="00850D19" w:rsidP="00BB4E0E">
      <w:pPr>
        <w:pStyle w:val="NormalWeb"/>
        <w:spacing w:before="0" w:beforeAutospacing="0" w:after="0" w:afterAutospacing="0" w:line="360" w:lineRule="auto"/>
      </w:pPr>
    </w:p>
    <w:p w14:paraId="24892EEE" w14:textId="53AFF8F5" w:rsidR="00427729" w:rsidRDefault="00377CB6" w:rsidP="00BB4E0E">
      <w:pPr>
        <w:pStyle w:val="NormalWeb"/>
        <w:spacing w:before="0" w:beforeAutospacing="0" w:after="0" w:afterAutospacing="0" w:line="360" w:lineRule="auto"/>
      </w:pPr>
      <w:r>
        <w:t>With nearly 100,000 employees</w:t>
      </w:r>
      <w:r w:rsidR="00850D19">
        <w:t xml:space="preserve">, Chipotle specializes in made-to-order tacos, burritos, and bowls, all in front of the customer. All 53 ingredients used by Chipotle are “easy to pronounce” and are sourced from local farmers and suppliers. Ingredients include: Avocado, Bay Leaf, Black Beans, Beef, Bell Pepper, Baby Kale, Black Pepper, Brown Rice, Baby Spinach, Canola Oil, Chipotle Chili, Corn Masa Flour, White Cheddar, Cheese Cultures, Chicken, Cilantro, Cloves, Cultured Cream, Cumin, Garlic, Gypsum, Honey, Jalapeno, Monterey Jack Cheese, Juniper Berries, Lemon Juice, Romaine Lettuce, Lime Juice, Lime, Milk, Onion, Oregano, Pinto Beans, Poblano Pepper, Pork, Red Chili, Red Wine Vinegar, Vegetable Rennet, Rice Bran Oil, Salt, Serrano Pepper, Sunflower Oil, Soy Beans, Cornstarch, Thyme, Tomato, Tomatillo, Tomato Paste, Distilled Vinegar, Water, White Sweet Corn, Wheat Flour, and White Rice. </w:t>
      </w:r>
      <w:r w:rsidR="00842C53">
        <w:t>The only ingredient</w:t>
      </w:r>
      <w:r w:rsidR="00F90022">
        <w:t xml:space="preserve"> hard to pronounce at Chipotle is “Chipotle.”</w:t>
      </w:r>
      <w:r w:rsidR="00842C53">
        <w:t xml:space="preserve"> </w:t>
      </w:r>
    </w:p>
    <w:p w14:paraId="6C080200" w14:textId="77777777" w:rsidR="00427729" w:rsidRDefault="00427729">
      <w:r>
        <w:br w:type="page"/>
      </w:r>
    </w:p>
    <w:p w14:paraId="378A5CE7" w14:textId="7A398FC1" w:rsidR="00850D19" w:rsidRPr="00BD2348" w:rsidRDefault="00427729" w:rsidP="00BB4E0E">
      <w:pPr>
        <w:pStyle w:val="NormalWeb"/>
        <w:spacing w:before="0" w:beforeAutospacing="0" w:after="0" w:afterAutospacing="0" w:line="360" w:lineRule="auto"/>
        <w:rPr>
          <w:b/>
          <w:bCs/>
          <w:color w:val="441300"/>
        </w:rPr>
      </w:pPr>
      <w:r w:rsidRPr="00BD2348">
        <w:rPr>
          <w:b/>
          <w:bCs/>
          <w:color w:val="441300"/>
        </w:rPr>
        <w:lastRenderedPageBreak/>
        <w:t xml:space="preserve">Possible </w:t>
      </w:r>
      <w:r w:rsidR="00AC0217" w:rsidRPr="00BD2348">
        <w:rPr>
          <w:b/>
          <w:bCs/>
          <w:color w:val="441300"/>
        </w:rPr>
        <w:t xml:space="preserve">Crises </w:t>
      </w:r>
    </w:p>
    <w:p w14:paraId="5653E0D8" w14:textId="494D798A" w:rsidR="00427729" w:rsidRDefault="00D90970" w:rsidP="00BB4E0E">
      <w:pPr>
        <w:pStyle w:val="NormalWeb"/>
        <w:spacing w:before="0" w:beforeAutospacing="0" w:after="0" w:afterAutospacing="0" w:line="360" w:lineRule="auto"/>
      </w:pPr>
      <w:r>
        <w:t xml:space="preserve">It is crucial for Chipotle to be </w:t>
      </w:r>
      <w:r w:rsidR="00832EFF">
        <w:t>prepared for any possible circumstances that may evolve into a crisis. Possible crises include:</w:t>
      </w:r>
      <w:r w:rsidR="0B80C79A">
        <w:t xml:space="preserve"> </w:t>
      </w:r>
    </w:p>
    <w:p w14:paraId="5A9D8059" w14:textId="3C3C8C7C" w:rsidR="00832EFF" w:rsidRPr="003E639D" w:rsidRDefault="002B6FE0" w:rsidP="00BB4E0E">
      <w:pPr>
        <w:pStyle w:val="NormalWeb"/>
        <w:numPr>
          <w:ilvl w:val="0"/>
          <w:numId w:val="22"/>
        </w:numPr>
        <w:spacing w:before="0" w:beforeAutospacing="0" w:after="0" w:afterAutospacing="0" w:line="360" w:lineRule="auto"/>
        <w:rPr>
          <w:rFonts w:asciiTheme="minorHAnsi" w:eastAsiaTheme="minorEastAsia" w:hAnsiTheme="minorHAnsi" w:cstheme="minorBidi"/>
        </w:rPr>
      </w:pPr>
      <w:r>
        <w:rPr>
          <w:noProof/>
        </w:rPr>
        <w:drawing>
          <wp:anchor distT="0" distB="0" distL="114300" distR="114300" simplePos="0" relativeHeight="251658240" behindDoc="1" locked="0" layoutInCell="1" allowOverlap="1" wp14:anchorId="42D20A63" wp14:editId="13A7218D">
            <wp:simplePos x="0" y="0"/>
            <wp:positionH relativeFrom="column">
              <wp:posOffset>2186305</wp:posOffset>
            </wp:positionH>
            <wp:positionV relativeFrom="paragraph">
              <wp:posOffset>113175</wp:posOffset>
            </wp:positionV>
            <wp:extent cx="4219575" cy="2795270"/>
            <wp:effectExtent l="0" t="0" r="0" b="0"/>
            <wp:wrapTight wrapText="bothSides">
              <wp:wrapPolygon edited="0">
                <wp:start x="0" y="0"/>
                <wp:lineTo x="0" y="21492"/>
                <wp:lineTo x="21519" y="21492"/>
                <wp:lineTo x="21519" y="0"/>
                <wp:lineTo x="0" y="0"/>
              </wp:wrapPolygon>
            </wp:wrapTight>
            <wp:docPr id="1995191682" name="Picture 199519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19575" cy="2795270"/>
                    </a:xfrm>
                    <a:prstGeom prst="rect">
                      <a:avLst/>
                    </a:prstGeom>
                  </pic:spPr>
                </pic:pic>
              </a:graphicData>
            </a:graphic>
            <wp14:sizeRelH relativeFrom="page">
              <wp14:pctWidth>0</wp14:pctWidth>
            </wp14:sizeRelH>
            <wp14:sizeRelV relativeFrom="page">
              <wp14:pctHeight>0</wp14:pctHeight>
            </wp14:sizeRelV>
          </wp:anchor>
        </w:drawing>
      </w:r>
      <w:r w:rsidR="00832EFF" w:rsidRPr="003E639D">
        <w:t>Food</w:t>
      </w:r>
      <w:r w:rsidR="00832EFF">
        <w:t xml:space="preserve">borne </w:t>
      </w:r>
      <w:r w:rsidR="00DF6AE8">
        <w:t>i</w:t>
      </w:r>
      <w:r w:rsidR="00832EFF">
        <w:t xml:space="preserve">llness </w:t>
      </w:r>
    </w:p>
    <w:p w14:paraId="6D52AFC9" w14:textId="7EB4E20C" w:rsidR="00832EFF" w:rsidRPr="003E639D" w:rsidRDefault="0B80C79A" w:rsidP="6976DFE3">
      <w:pPr>
        <w:pStyle w:val="NormalWeb"/>
        <w:numPr>
          <w:ilvl w:val="0"/>
          <w:numId w:val="22"/>
        </w:numPr>
        <w:spacing w:before="0" w:beforeAutospacing="0" w:after="0" w:afterAutospacing="0" w:line="360" w:lineRule="auto"/>
        <w:rPr>
          <w:rFonts w:asciiTheme="minorHAnsi" w:eastAsiaTheme="minorEastAsia" w:hAnsiTheme="minorHAnsi" w:cstheme="minorBidi"/>
        </w:rPr>
      </w:pPr>
      <w:r>
        <w:t xml:space="preserve">Supply </w:t>
      </w:r>
      <w:r w:rsidR="5A15D069">
        <w:t>c</w:t>
      </w:r>
      <w:r>
        <w:t xml:space="preserve">hain </w:t>
      </w:r>
      <w:r w:rsidR="5A15D069">
        <w:t>s</w:t>
      </w:r>
      <w:r>
        <w:t>hortages</w:t>
      </w:r>
    </w:p>
    <w:p w14:paraId="0CEDF8AB" w14:textId="42109D28" w:rsidR="00832EFF" w:rsidRPr="003E639D" w:rsidRDefault="0B80C79A" w:rsidP="00BB4E0E">
      <w:pPr>
        <w:pStyle w:val="NormalWeb"/>
        <w:numPr>
          <w:ilvl w:val="0"/>
          <w:numId w:val="22"/>
        </w:numPr>
        <w:spacing w:before="0" w:beforeAutospacing="0" w:after="0" w:afterAutospacing="0" w:line="360" w:lineRule="auto"/>
        <w:rPr>
          <w:rFonts w:asciiTheme="minorHAnsi" w:eastAsiaTheme="minorEastAsia" w:hAnsiTheme="minorHAnsi" w:cstheme="minorBidi"/>
        </w:rPr>
      </w:pPr>
      <w:r>
        <w:t xml:space="preserve">Sanitation/Health </w:t>
      </w:r>
      <w:r w:rsidR="5A15D069">
        <w:t>i</w:t>
      </w:r>
      <w:r>
        <w:t xml:space="preserve">nspection </w:t>
      </w:r>
      <w:r w:rsidR="5A15D069">
        <w:t>i</w:t>
      </w:r>
      <w:r>
        <w:t>ssue</w:t>
      </w:r>
      <w:r w:rsidR="00832EFF">
        <w:tab/>
      </w:r>
    </w:p>
    <w:p w14:paraId="725CD6F4" w14:textId="1CBAE72D" w:rsidR="5A15D069" w:rsidRDefault="5A15D069" w:rsidP="6976DFE3">
      <w:pPr>
        <w:pStyle w:val="NormalWeb"/>
        <w:numPr>
          <w:ilvl w:val="0"/>
          <w:numId w:val="22"/>
        </w:numPr>
        <w:spacing w:before="0" w:beforeAutospacing="0" w:after="0" w:afterAutospacing="0" w:line="360" w:lineRule="auto"/>
        <w:rPr>
          <w:rFonts w:asciiTheme="minorHAnsi" w:eastAsiaTheme="minorEastAsia" w:hAnsiTheme="minorHAnsi" w:cstheme="minorBidi"/>
        </w:rPr>
      </w:pPr>
      <w:r>
        <w:t>National employee strike</w:t>
      </w:r>
    </w:p>
    <w:p w14:paraId="459ED2BA" w14:textId="260F38DE" w:rsidR="0B80C79A" w:rsidRDefault="0B80C79A" w:rsidP="6976DFE3">
      <w:pPr>
        <w:pStyle w:val="NormalWeb"/>
        <w:numPr>
          <w:ilvl w:val="0"/>
          <w:numId w:val="22"/>
        </w:numPr>
        <w:spacing w:before="0" w:beforeAutospacing="0" w:after="0" w:afterAutospacing="0" w:line="360" w:lineRule="auto"/>
        <w:rPr>
          <w:rFonts w:asciiTheme="minorHAnsi" w:eastAsiaTheme="minorEastAsia" w:hAnsiTheme="minorHAnsi" w:cstheme="minorBidi"/>
        </w:rPr>
      </w:pPr>
      <w:r>
        <w:t>Arson, vandalism, or looting</w:t>
      </w:r>
    </w:p>
    <w:p w14:paraId="7FA82CF4" w14:textId="3A594F01" w:rsidR="0B80C79A" w:rsidRDefault="0B80C79A" w:rsidP="6976DFE3">
      <w:pPr>
        <w:pStyle w:val="NormalWeb"/>
        <w:numPr>
          <w:ilvl w:val="0"/>
          <w:numId w:val="22"/>
        </w:numPr>
        <w:spacing w:before="0" w:beforeAutospacing="0" w:after="0" w:afterAutospacing="0" w:line="360" w:lineRule="auto"/>
        <w:rPr>
          <w:rFonts w:asciiTheme="minorHAnsi" w:eastAsiaTheme="minorEastAsia" w:hAnsiTheme="minorHAnsi" w:cstheme="minorBidi"/>
        </w:rPr>
      </w:pPr>
      <w:r>
        <w:t>Active shooter</w:t>
      </w:r>
    </w:p>
    <w:p w14:paraId="1FDB4ED3" w14:textId="1073A0E3" w:rsidR="00832EFF" w:rsidRDefault="00832EFF" w:rsidP="00BB4E0E">
      <w:pPr>
        <w:pStyle w:val="NormalWeb"/>
        <w:numPr>
          <w:ilvl w:val="0"/>
          <w:numId w:val="22"/>
        </w:numPr>
        <w:spacing w:before="0" w:beforeAutospacing="0" w:after="0" w:afterAutospacing="0" w:line="360" w:lineRule="auto"/>
        <w:rPr>
          <w:rFonts w:asciiTheme="minorHAnsi" w:eastAsiaTheme="minorEastAsia" w:hAnsiTheme="minorHAnsi" w:cstheme="minorBidi"/>
        </w:rPr>
      </w:pPr>
      <w:r w:rsidRPr="003E639D">
        <w:t>Natural disaster</w:t>
      </w:r>
    </w:p>
    <w:p w14:paraId="043B2F7C" w14:textId="5D6F4987" w:rsidR="0B80C79A" w:rsidRDefault="0B80C79A" w:rsidP="6976DFE3">
      <w:pPr>
        <w:pStyle w:val="NormalWeb"/>
        <w:numPr>
          <w:ilvl w:val="0"/>
          <w:numId w:val="22"/>
        </w:numPr>
        <w:spacing w:before="0" w:beforeAutospacing="0" w:after="0" w:afterAutospacing="0" w:line="360" w:lineRule="auto"/>
        <w:rPr>
          <w:rFonts w:asciiTheme="minorHAnsi" w:eastAsiaTheme="minorEastAsia" w:hAnsiTheme="minorHAnsi" w:cstheme="minorBidi"/>
        </w:rPr>
      </w:pPr>
      <w:r>
        <w:t xml:space="preserve">Power </w:t>
      </w:r>
      <w:r w:rsidR="5A15D069">
        <w:t>o</w:t>
      </w:r>
      <w:r>
        <w:t>utage</w:t>
      </w:r>
    </w:p>
    <w:p w14:paraId="0890AFE7" w14:textId="77777777" w:rsidR="00832EFF" w:rsidRPr="003E639D" w:rsidRDefault="00832EFF" w:rsidP="00BB4E0E">
      <w:pPr>
        <w:pStyle w:val="NormalWeb"/>
        <w:numPr>
          <w:ilvl w:val="0"/>
          <w:numId w:val="22"/>
        </w:numPr>
        <w:spacing w:before="0" w:beforeAutospacing="0" w:after="0" w:afterAutospacing="0" w:line="360" w:lineRule="auto"/>
      </w:pPr>
      <w:r>
        <w:t>A</w:t>
      </w:r>
      <w:r w:rsidRPr="003E639D">
        <w:t>rrest at a location</w:t>
      </w:r>
    </w:p>
    <w:p w14:paraId="39042B06" w14:textId="572D1DBD" w:rsidR="001212C4" w:rsidRPr="003E639D" w:rsidRDefault="00832EFF" w:rsidP="6976DFE3">
      <w:pPr>
        <w:pStyle w:val="NormalWeb"/>
        <w:numPr>
          <w:ilvl w:val="0"/>
          <w:numId w:val="22"/>
        </w:numPr>
        <w:spacing w:before="0" w:beforeAutospacing="0" w:after="0" w:afterAutospacing="0" w:line="360" w:lineRule="auto"/>
      </w:pPr>
      <w:r>
        <w:t xml:space="preserve">Supply </w:t>
      </w:r>
      <w:r w:rsidR="00DF6AE8">
        <w:t>c</w:t>
      </w:r>
      <w:r>
        <w:t xml:space="preserve">hain </w:t>
      </w:r>
      <w:r w:rsidR="00DF6AE8">
        <w:t>s</w:t>
      </w:r>
      <w:r>
        <w:t>hortages</w:t>
      </w:r>
    </w:p>
    <w:p w14:paraId="6797602E" w14:textId="7948BC79" w:rsidR="6976DFE3" w:rsidRDefault="6976DFE3" w:rsidP="6976DFE3">
      <w:pPr>
        <w:pStyle w:val="NormalWeb"/>
        <w:spacing w:before="0" w:beforeAutospacing="0" w:after="0" w:afterAutospacing="0" w:line="360" w:lineRule="auto"/>
      </w:pPr>
    </w:p>
    <w:p w14:paraId="78622485" w14:textId="60194B20" w:rsidR="00950241" w:rsidRDefault="00B10211" w:rsidP="00BB4E0E">
      <w:pPr>
        <w:pStyle w:val="NormalWeb"/>
        <w:spacing w:before="0" w:beforeAutospacing="0" w:after="0" w:afterAutospacing="0" w:line="360" w:lineRule="auto"/>
      </w:pPr>
      <w:r>
        <w:t>For th</w:t>
      </w:r>
      <w:r w:rsidR="002305F0">
        <w:t xml:space="preserve">is crisis communication plan, </w:t>
      </w:r>
      <w:r w:rsidR="00D562B9">
        <w:t>we</w:t>
      </w:r>
      <w:r w:rsidR="001A5086">
        <w:t xml:space="preserve">’ve chosen to do analyze </w:t>
      </w:r>
      <w:r w:rsidR="00A36BE3">
        <w:t xml:space="preserve">three of the listed ten crises in more depth. </w:t>
      </w:r>
      <w:r w:rsidR="00F146E3">
        <w:t xml:space="preserve">The three are: </w:t>
      </w:r>
      <w:r w:rsidR="0012240F">
        <w:t>1) f</w:t>
      </w:r>
      <w:r w:rsidR="00F146E3">
        <w:t xml:space="preserve">oodborne illness, </w:t>
      </w:r>
      <w:r w:rsidR="0012240F">
        <w:t xml:space="preserve">2) </w:t>
      </w:r>
      <w:r w:rsidR="00F146E3">
        <w:t xml:space="preserve">supply chain shortages, and </w:t>
      </w:r>
      <w:r w:rsidR="0012240F">
        <w:t xml:space="preserve">3) </w:t>
      </w:r>
      <w:r w:rsidR="002D322C">
        <w:t xml:space="preserve">sanitation/health inspection issue. </w:t>
      </w:r>
      <w:r w:rsidR="007B1A69">
        <w:t>There are many high-risk factors in the food industry, making it necessary for</w:t>
      </w:r>
      <w:r w:rsidR="0020557D">
        <w:t xml:space="preserve"> Chipotle</w:t>
      </w:r>
      <w:r w:rsidR="007B1A69">
        <w:t xml:space="preserve"> to prepare for potential public crisis at any time.</w:t>
      </w:r>
      <w:r w:rsidR="007C479D">
        <w:t xml:space="preserve"> </w:t>
      </w:r>
      <w:r w:rsidR="00BF76F7">
        <w:t>This plan will</w:t>
      </w:r>
      <w:r w:rsidR="00013899">
        <w:t xml:space="preserve"> define each of these three crises and how</w:t>
      </w:r>
      <w:r w:rsidR="006D05CA">
        <w:t xml:space="preserve"> we should handle each crisis should they arise.</w:t>
      </w:r>
    </w:p>
    <w:p w14:paraId="3469CC18" w14:textId="7EF727D7" w:rsidR="00625F23" w:rsidRPr="003857D6" w:rsidRDefault="00196849" w:rsidP="00BB4E0E">
      <w:pPr>
        <w:pStyle w:val="NormalWeb"/>
        <w:numPr>
          <w:ilvl w:val="0"/>
          <w:numId w:val="34"/>
        </w:numPr>
        <w:spacing w:before="0" w:beforeAutospacing="0" w:after="0" w:afterAutospacing="0" w:line="360" w:lineRule="auto"/>
        <w:rPr>
          <w:i/>
          <w:iCs/>
        </w:rPr>
      </w:pPr>
      <w:r w:rsidRPr="003857D6">
        <w:rPr>
          <w:i/>
          <w:iCs/>
        </w:rPr>
        <w:t>Foodborne illness</w:t>
      </w:r>
    </w:p>
    <w:p w14:paraId="59C78C9C" w14:textId="77777777" w:rsidR="00625F23" w:rsidRPr="002A634E" w:rsidRDefault="00625F23" w:rsidP="00BB4E0E">
      <w:pPr>
        <w:pStyle w:val="NormalWeb"/>
        <w:numPr>
          <w:ilvl w:val="1"/>
          <w:numId w:val="34"/>
        </w:numPr>
        <w:spacing w:before="0" w:beforeAutospacing="0" w:after="0" w:afterAutospacing="0" w:line="360" w:lineRule="auto"/>
      </w:pPr>
      <w:r>
        <w:t>A foodborne illness breaks out in an urban area with multiple Chipotle locations</w:t>
      </w:r>
    </w:p>
    <w:p w14:paraId="576A18FC" w14:textId="7C02847D" w:rsidR="00625F23" w:rsidRPr="003857D6" w:rsidRDefault="00196849" w:rsidP="00BB4E0E">
      <w:pPr>
        <w:pStyle w:val="NormalWeb"/>
        <w:numPr>
          <w:ilvl w:val="0"/>
          <w:numId w:val="34"/>
        </w:numPr>
        <w:spacing w:before="0" w:beforeAutospacing="0" w:after="0" w:afterAutospacing="0" w:line="360" w:lineRule="auto"/>
        <w:rPr>
          <w:i/>
          <w:iCs/>
        </w:rPr>
      </w:pPr>
      <w:r w:rsidRPr="003857D6">
        <w:rPr>
          <w:i/>
          <w:iCs/>
        </w:rPr>
        <w:t>Supply chain shortages</w:t>
      </w:r>
    </w:p>
    <w:p w14:paraId="1C4D4CFF" w14:textId="77777777" w:rsidR="00625F23" w:rsidRPr="002A634E" w:rsidRDefault="00625F23" w:rsidP="00BB4E0E">
      <w:pPr>
        <w:pStyle w:val="NormalWeb"/>
        <w:numPr>
          <w:ilvl w:val="1"/>
          <w:numId w:val="34"/>
        </w:numPr>
        <w:spacing w:before="0" w:beforeAutospacing="0" w:after="0" w:afterAutospacing="0" w:line="360" w:lineRule="auto"/>
      </w:pPr>
      <w:r>
        <w:t>Due to supply chain delays, our restaurants are facing shortages of some ingredients</w:t>
      </w:r>
    </w:p>
    <w:p w14:paraId="5C8F971F" w14:textId="6998DC29" w:rsidR="00625F23" w:rsidRPr="003857D6" w:rsidRDefault="00196849" w:rsidP="00BB4E0E">
      <w:pPr>
        <w:pStyle w:val="NormalWeb"/>
        <w:numPr>
          <w:ilvl w:val="0"/>
          <w:numId w:val="34"/>
        </w:numPr>
        <w:spacing w:before="0" w:beforeAutospacing="0" w:after="0" w:afterAutospacing="0" w:line="360" w:lineRule="auto"/>
        <w:rPr>
          <w:i/>
          <w:iCs/>
        </w:rPr>
      </w:pPr>
      <w:r w:rsidRPr="003857D6">
        <w:rPr>
          <w:i/>
          <w:iCs/>
        </w:rPr>
        <w:t>Sanitation/health inspection issue</w:t>
      </w:r>
    </w:p>
    <w:p w14:paraId="77F29617" w14:textId="77777777" w:rsidR="00950241" w:rsidRDefault="00625F23" w:rsidP="00BB4E0E">
      <w:pPr>
        <w:pStyle w:val="NormalWeb"/>
        <w:numPr>
          <w:ilvl w:val="1"/>
          <w:numId w:val="34"/>
        </w:numPr>
        <w:spacing w:before="0" w:beforeAutospacing="0" w:after="0" w:afterAutospacing="0" w:line="360" w:lineRule="auto"/>
      </w:pPr>
      <w:r>
        <w:t>Proper sanitation procedures not followed that are laid out by the FDA causing multiple health inspection failures</w:t>
      </w:r>
    </w:p>
    <w:p w14:paraId="6A33203C" w14:textId="0DBED42D" w:rsidR="00BB4E0E" w:rsidRDefault="00BB4E0E">
      <w:pPr>
        <w:rPr>
          <w:b/>
          <w:bCs/>
        </w:rPr>
      </w:pPr>
    </w:p>
    <w:p w14:paraId="521E09C1" w14:textId="77777777" w:rsidR="002B6FE0" w:rsidRDefault="002B6FE0">
      <w:pPr>
        <w:rPr>
          <w:b/>
          <w:bCs/>
        </w:rPr>
      </w:pPr>
    </w:p>
    <w:p w14:paraId="22F2062A" w14:textId="77777777" w:rsidR="002F2980" w:rsidRDefault="002F2980" w:rsidP="00BB4E0E">
      <w:pPr>
        <w:pStyle w:val="NormalWeb"/>
        <w:spacing w:before="0" w:beforeAutospacing="0" w:after="0" w:afterAutospacing="0" w:line="360" w:lineRule="auto"/>
        <w:rPr>
          <w:b/>
          <w:bCs/>
          <w:color w:val="441300"/>
        </w:rPr>
      </w:pPr>
    </w:p>
    <w:p w14:paraId="0C18AF07" w14:textId="1364C2D8" w:rsidR="0AF89D3A" w:rsidRPr="00BD2348" w:rsidRDefault="0AF89D3A" w:rsidP="00BB4E0E">
      <w:pPr>
        <w:pStyle w:val="NormalWeb"/>
        <w:spacing w:before="0" w:beforeAutospacing="0" w:after="0" w:afterAutospacing="0" w:line="360" w:lineRule="auto"/>
        <w:rPr>
          <w:color w:val="441300"/>
        </w:rPr>
      </w:pPr>
      <w:r w:rsidRPr="00BD2348">
        <w:rPr>
          <w:b/>
          <w:bCs/>
          <w:color w:val="441300"/>
        </w:rPr>
        <w:lastRenderedPageBreak/>
        <w:t>Purpose and Objectives</w:t>
      </w:r>
    </w:p>
    <w:p w14:paraId="00551E87" w14:textId="7D01359B" w:rsidR="0AF89D3A" w:rsidRPr="00BD2348" w:rsidRDefault="0AF89D3A" w:rsidP="00BB4E0E">
      <w:pPr>
        <w:pStyle w:val="NormalWeb"/>
        <w:spacing w:before="0" w:beforeAutospacing="0" w:after="0" w:afterAutospacing="0" w:line="360" w:lineRule="auto"/>
        <w:rPr>
          <w:i/>
          <w:iCs/>
          <w:color w:val="AC2117"/>
        </w:rPr>
      </w:pPr>
      <w:r w:rsidRPr="00BD2348">
        <w:rPr>
          <w:i/>
          <w:iCs/>
          <w:color w:val="AC2117"/>
        </w:rPr>
        <w:t>Purpose</w:t>
      </w:r>
    </w:p>
    <w:p w14:paraId="5E155896" w14:textId="6B5E05B4" w:rsidR="0AF89D3A" w:rsidRPr="003857D6" w:rsidRDefault="0AF89D3A" w:rsidP="00BB4E0E">
      <w:pPr>
        <w:pStyle w:val="NormalWeb"/>
        <w:spacing w:before="0" w:beforeAutospacing="0" w:after="0" w:afterAutospacing="0" w:line="360" w:lineRule="auto"/>
      </w:pPr>
      <w:r w:rsidRPr="003857D6">
        <w:t xml:space="preserve">It is important to recognize and take action in the event of a crisis. As part of Chipotle's overall safety and emergency procedures, this plan sets forth steps to ensure that any crisis is handled with urgency and transparency. A priority should be made to uphold the integrity of the company by providing open and honest information to stakeholders, </w:t>
      </w:r>
      <w:r w:rsidR="03374410">
        <w:t xml:space="preserve">the </w:t>
      </w:r>
      <w:r w:rsidRPr="003857D6">
        <w:t>media and public.</w:t>
      </w:r>
    </w:p>
    <w:p w14:paraId="4B4D4C26" w14:textId="4B38DBA6" w:rsidR="0AF89D3A" w:rsidRPr="003857D6" w:rsidRDefault="0AF89D3A" w:rsidP="00BB4E0E">
      <w:pPr>
        <w:pStyle w:val="NormalWeb"/>
        <w:spacing w:before="0" w:beforeAutospacing="0" w:after="0" w:afterAutospacing="0" w:line="360" w:lineRule="auto"/>
      </w:pPr>
    </w:p>
    <w:p w14:paraId="7032ACBF" w14:textId="06E691BB" w:rsidR="0AF89D3A" w:rsidRDefault="0AF89D3A" w:rsidP="00BB4E0E">
      <w:pPr>
        <w:pStyle w:val="NormalWeb"/>
        <w:spacing w:before="0" w:beforeAutospacing="0" w:after="0" w:afterAutospacing="0" w:line="360" w:lineRule="auto"/>
      </w:pPr>
      <w:r w:rsidRPr="003857D6">
        <w:t>This plan should be presented to and reviewed with any employee hired in a management position or higher as part of the onboarding process. An annual review of this plan should be prioritized. Any changes, including but limited to crisis team members, responsibilities or contact information, should be updated immediately.</w:t>
      </w:r>
    </w:p>
    <w:p w14:paraId="5671613D" w14:textId="77777777" w:rsidR="003857D6" w:rsidRPr="003857D6" w:rsidRDefault="003857D6" w:rsidP="00BB4E0E">
      <w:pPr>
        <w:pStyle w:val="NormalWeb"/>
        <w:spacing w:before="0" w:beforeAutospacing="0" w:after="0" w:afterAutospacing="0" w:line="360" w:lineRule="auto"/>
      </w:pPr>
    </w:p>
    <w:p w14:paraId="468E60D6" w14:textId="7392C8C1" w:rsidR="60464529" w:rsidRDefault="0AF89D3A" w:rsidP="00BB4E0E">
      <w:pPr>
        <w:pStyle w:val="NormalWeb"/>
        <w:spacing w:before="0" w:beforeAutospacing="0" w:after="0" w:afterAutospacing="0" w:line="360" w:lineRule="auto"/>
      </w:pPr>
      <w:r w:rsidRPr="003857D6">
        <w:t>This crisis plan was developed and approved on March 18, 2022.</w:t>
      </w:r>
    </w:p>
    <w:p w14:paraId="612C9896" w14:textId="77777777" w:rsidR="003857D6" w:rsidRPr="003857D6" w:rsidRDefault="003857D6" w:rsidP="00BB4E0E">
      <w:pPr>
        <w:pStyle w:val="NormalWeb"/>
        <w:spacing w:before="0" w:beforeAutospacing="0" w:after="0" w:afterAutospacing="0" w:line="360" w:lineRule="auto"/>
      </w:pPr>
    </w:p>
    <w:p w14:paraId="602B0A5D" w14:textId="45B13CB8" w:rsidR="0AF89D3A" w:rsidRPr="00BD2348" w:rsidRDefault="0AF89D3A" w:rsidP="00BB4E0E">
      <w:pPr>
        <w:pStyle w:val="NormalWeb"/>
        <w:spacing w:before="0" w:beforeAutospacing="0" w:after="0" w:afterAutospacing="0" w:line="360" w:lineRule="auto"/>
        <w:rPr>
          <w:i/>
          <w:iCs/>
          <w:color w:val="AC2117"/>
        </w:rPr>
      </w:pPr>
      <w:r w:rsidRPr="00BD2348">
        <w:rPr>
          <w:i/>
          <w:iCs/>
          <w:color w:val="AC2117"/>
        </w:rPr>
        <w:t>Objectives</w:t>
      </w:r>
    </w:p>
    <w:p w14:paraId="4519BE60" w14:textId="5D1092BE" w:rsidR="0AF89D3A" w:rsidRPr="003857D6" w:rsidRDefault="0AF89D3A" w:rsidP="00BB4E0E">
      <w:pPr>
        <w:pStyle w:val="NormalWeb"/>
        <w:spacing w:before="0" w:beforeAutospacing="0" w:after="0" w:afterAutospacing="0" w:line="360" w:lineRule="auto"/>
      </w:pPr>
      <w:r w:rsidRPr="003857D6">
        <w:t>In the event of a crisis, every effort will be made to:</w:t>
      </w:r>
    </w:p>
    <w:p w14:paraId="2B912771" w14:textId="769CA7CB" w:rsidR="0AF89D3A" w:rsidRPr="003857D6" w:rsidRDefault="0AF89D3A" w:rsidP="00BB4E0E">
      <w:pPr>
        <w:pStyle w:val="NormalWeb"/>
        <w:numPr>
          <w:ilvl w:val="0"/>
          <w:numId w:val="3"/>
        </w:numPr>
        <w:spacing w:before="0" w:beforeAutospacing="0" w:after="0" w:afterAutospacing="0" w:line="360" w:lineRule="auto"/>
        <w:rPr>
          <w:rFonts w:asciiTheme="minorHAnsi" w:eastAsiaTheme="minorEastAsia" w:hAnsiTheme="minorHAnsi" w:cstheme="minorBidi"/>
        </w:rPr>
      </w:pPr>
      <w:r w:rsidRPr="003857D6">
        <w:t>Provide timely and accurate information to all internal and external stakeholders</w:t>
      </w:r>
    </w:p>
    <w:p w14:paraId="09CBE9B9" w14:textId="143801B2" w:rsidR="0AF89D3A" w:rsidRPr="003857D6" w:rsidRDefault="0AF89D3A" w:rsidP="00BB4E0E">
      <w:pPr>
        <w:pStyle w:val="NormalWeb"/>
        <w:numPr>
          <w:ilvl w:val="0"/>
          <w:numId w:val="3"/>
        </w:numPr>
        <w:spacing w:before="0" w:beforeAutospacing="0" w:after="0" w:afterAutospacing="0" w:line="360" w:lineRule="auto"/>
        <w:rPr>
          <w:rFonts w:asciiTheme="minorHAnsi" w:eastAsiaTheme="minorEastAsia" w:hAnsiTheme="minorHAnsi" w:cstheme="minorBidi"/>
        </w:rPr>
      </w:pPr>
      <w:r w:rsidRPr="003857D6">
        <w:t>Maintain communication with the media</w:t>
      </w:r>
    </w:p>
    <w:p w14:paraId="79DF7A0A" w14:textId="4DF1E57A" w:rsidR="0AF89D3A" w:rsidRPr="003857D6" w:rsidRDefault="0AF89D3A" w:rsidP="00BB4E0E">
      <w:pPr>
        <w:pStyle w:val="NormalWeb"/>
        <w:numPr>
          <w:ilvl w:val="0"/>
          <w:numId w:val="3"/>
        </w:numPr>
        <w:spacing w:before="0" w:beforeAutospacing="0" w:after="0" w:afterAutospacing="0" w:line="360" w:lineRule="auto"/>
        <w:rPr>
          <w:rFonts w:asciiTheme="minorHAnsi" w:eastAsiaTheme="minorEastAsia" w:hAnsiTheme="minorHAnsi" w:cstheme="minorBidi"/>
        </w:rPr>
      </w:pPr>
      <w:r w:rsidRPr="003857D6">
        <w:t>Act in the best interest of the company and stakeholders</w:t>
      </w:r>
    </w:p>
    <w:p w14:paraId="5DCF222B" w14:textId="4C16B0A3" w:rsidR="0AF89D3A" w:rsidRPr="003857D6" w:rsidRDefault="0AF89D3A" w:rsidP="00BB4E0E">
      <w:pPr>
        <w:pStyle w:val="NormalWeb"/>
        <w:numPr>
          <w:ilvl w:val="0"/>
          <w:numId w:val="3"/>
        </w:numPr>
        <w:spacing w:before="0" w:beforeAutospacing="0" w:after="0" w:afterAutospacing="0" w:line="360" w:lineRule="auto"/>
        <w:rPr>
          <w:rFonts w:asciiTheme="minorHAnsi" w:eastAsiaTheme="minorEastAsia" w:hAnsiTheme="minorHAnsi" w:cstheme="minorBidi"/>
        </w:rPr>
      </w:pPr>
      <w:r w:rsidRPr="003857D6">
        <w:t>Ensure the reputation of Chipotle is upheld to the highest standard</w:t>
      </w:r>
    </w:p>
    <w:p w14:paraId="5B22B6FE" w14:textId="512076B7" w:rsidR="0AF89D3A" w:rsidRPr="003857D6" w:rsidRDefault="0AF89D3A" w:rsidP="00BB4E0E">
      <w:pPr>
        <w:pStyle w:val="NormalWeb"/>
        <w:numPr>
          <w:ilvl w:val="0"/>
          <w:numId w:val="3"/>
        </w:numPr>
        <w:spacing w:before="0" w:beforeAutospacing="0" w:after="0" w:afterAutospacing="0" w:line="360" w:lineRule="auto"/>
        <w:rPr>
          <w:rFonts w:asciiTheme="minorHAnsi" w:eastAsiaTheme="minorEastAsia" w:hAnsiTheme="minorHAnsi" w:cstheme="minorBidi"/>
        </w:rPr>
      </w:pPr>
      <w:r w:rsidRPr="003857D6">
        <w:t>Execute the procedures outlined in this crisis plan</w:t>
      </w:r>
    </w:p>
    <w:p w14:paraId="3A7EBFF3" w14:textId="21DEBAED" w:rsidR="003845BC" w:rsidRDefault="003845BC">
      <w:r>
        <w:br w:type="page"/>
      </w:r>
    </w:p>
    <w:p w14:paraId="78B5CEBE" w14:textId="52DF8036" w:rsidR="003845BC" w:rsidRPr="00BD2348" w:rsidRDefault="003845BC" w:rsidP="00BB4E0E">
      <w:pPr>
        <w:pStyle w:val="NormalWeb"/>
        <w:spacing w:before="0" w:beforeAutospacing="0" w:after="0" w:afterAutospacing="0" w:line="360" w:lineRule="auto"/>
        <w:rPr>
          <w:b/>
          <w:bCs/>
          <w:color w:val="441300"/>
        </w:rPr>
      </w:pPr>
      <w:r w:rsidRPr="00BD2348">
        <w:rPr>
          <w:b/>
          <w:bCs/>
          <w:color w:val="441300"/>
        </w:rPr>
        <w:lastRenderedPageBreak/>
        <w:t>Crisis Team, Responsibilities, &amp; Contact Information</w:t>
      </w:r>
    </w:p>
    <w:p w14:paraId="28273E78" w14:textId="6084204F" w:rsidR="0DC4D1BF" w:rsidRDefault="0DC4D1BF" w:rsidP="00BC6E84">
      <w:pPr>
        <w:pStyle w:val="NormalWeb"/>
        <w:spacing w:before="0" w:beforeAutospacing="0" w:after="0" w:afterAutospacing="0" w:line="360" w:lineRule="auto"/>
        <w:rPr>
          <w:color w:val="000000" w:themeColor="text1"/>
        </w:rPr>
      </w:pPr>
      <w:r w:rsidRPr="0DC4D1BF">
        <w:rPr>
          <w:color w:val="000000" w:themeColor="text1"/>
        </w:rPr>
        <w:t xml:space="preserve">In the event of a crisis, the crisis team is responsible for ensuring the procedures outlined in this plan are </w:t>
      </w:r>
      <w:r w:rsidR="005236E1">
        <w:rPr>
          <w:color w:val="000000" w:themeColor="text1"/>
        </w:rPr>
        <w:t xml:space="preserve">as </w:t>
      </w:r>
      <w:r w:rsidRPr="0DC4D1BF">
        <w:rPr>
          <w:color w:val="000000" w:themeColor="text1"/>
        </w:rPr>
        <w:t>follow</w:t>
      </w:r>
      <w:r w:rsidR="005236E1">
        <w:rPr>
          <w:color w:val="000000" w:themeColor="text1"/>
        </w:rPr>
        <w:t>s:</w:t>
      </w:r>
    </w:p>
    <w:tbl>
      <w:tblPr>
        <w:tblStyle w:val="TableGrid"/>
        <w:tblW w:w="0" w:type="auto"/>
        <w:tblLook w:val="04A0" w:firstRow="1" w:lastRow="0" w:firstColumn="1" w:lastColumn="0" w:noHBand="0" w:noVBand="1"/>
      </w:tblPr>
      <w:tblGrid>
        <w:gridCol w:w="2077"/>
        <w:gridCol w:w="4182"/>
        <w:gridCol w:w="2883"/>
      </w:tblGrid>
      <w:tr w:rsidR="006011BF" w14:paraId="2DA0315A" w14:textId="77777777" w:rsidTr="00E67E6F">
        <w:tc>
          <w:tcPr>
            <w:tcW w:w="0" w:type="auto"/>
            <w:shd w:val="clear" w:color="auto" w:fill="E7E6E6" w:themeFill="background2"/>
            <w:vAlign w:val="center"/>
          </w:tcPr>
          <w:p w14:paraId="3E872589" w14:textId="2218C8BB" w:rsidR="00E67E6F" w:rsidRPr="008A6D7B" w:rsidRDefault="00E67E6F" w:rsidP="00BC6E84">
            <w:pPr>
              <w:pStyle w:val="NormalWeb"/>
              <w:spacing w:before="0" w:beforeAutospacing="0" w:after="0" w:afterAutospacing="0" w:line="360" w:lineRule="auto"/>
              <w:jc w:val="center"/>
              <w:rPr>
                <w:b/>
                <w:bCs/>
              </w:rPr>
            </w:pPr>
            <w:r w:rsidRPr="008A6D7B">
              <w:rPr>
                <w:b/>
                <w:bCs/>
              </w:rPr>
              <w:t>Name</w:t>
            </w:r>
          </w:p>
        </w:tc>
        <w:tc>
          <w:tcPr>
            <w:tcW w:w="0" w:type="auto"/>
            <w:shd w:val="clear" w:color="auto" w:fill="E7E6E6" w:themeFill="background2"/>
            <w:vAlign w:val="center"/>
          </w:tcPr>
          <w:p w14:paraId="61B7BF6D" w14:textId="547C2E3F" w:rsidR="00E67E6F" w:rsidRPr="008A6D7B" w:rsidRDefault="00E67E6F" w:rsidP="00BC6E84">
            <w:pPr>
              <w:pStyle w:val="NormalWeb"/>
              <w:spacing w:before="0" w:beforeAutospacing="0" w:after="0" w:afterAutospacing="0" w:line="360" w:lineRule="auto"/>
              <w:jc w:val="center"/>
              <w:rPr>
                <w:b/>
                <w:bCs/>
              </w:rPr>
            </w:pPr>
            <w:r w:rsidRPr="008A6D7B">
              <w:rPr>
                <w:b/>
                <w:bCs/>
              </w:rPr>
              <w:t>Title</w:t>
            </w:r>
          </w:p>
        </w:tc>
        <w:tc>
          <w:tcPr>
            <w:tcW w:w="0" w:type="auto"/>
            <w:shd w:val="clear" w:color="auto" w:fill="E7E6E6" w:themeFill="background2"/>
            <w:vAlign w:val="center"/>
          </w:tcPr>
          <w:p w14:paraId="61379D73" w14:textId="6511F47C" w:rsidR="00E67E6F" w:rsidRPr="008A6D7B" w:rsidRDefault="00E67E6F" w:rsidP="00BC6E84">
            <w:pPr>
              <w:pStyle w:val="NormalWeb"/>
              <w:spacing w:before="0" w:beforeAutospacing="0" w:after="0" w:afterAutospacing="0" w:line="360" w:lineRule="auto"/>
              <w:jc w:val="center"/>
              <w:rPr>
                <w:b/>
                <w:bCs/>
              </w:rPr>
            </w:pPr>
            <w:r w:rsidRPr="008A6D7B">
              <w:rPr>
                <w:b/>
                <w:bCs/>
              </w:rPr>
              <w:t>Contact</w:t>
            </w:r>
          </w:p>
        </w:tc>
      </w:tr>
      <w:tr w:rsidR="006011BF" w14:paraId="383411E3" w14:textId="77777777" w:rsidTr="00BB4E0E">
        <w:trPr>
          <w:trHeight w:val="828"/>
        </w:trPr>
        <w:tc>
          <w:tcPr>
            <w:tcW w:w="0" w:type="auto"/>
            <w:vAlign w:val="center"/>
          </w:tcPr>
          <w:p w14:paraId="759204BC" w14:textId="7AD055A7" w:rsidR="00E67E6F" w:rsidRPr="00D3724E" w:rsidRDefault="00E67E6F" w:rsidP="00BC6E84">
            <w:pPr>
              <w:pStyle w:val="NormalWeb"/>
              <w:spacing w:before="0" w:beforeAutospacing="0" w:after="0" w:afterAutospacing="0" w:line="360" w:lineRule="auto"/>
            </w:pPr>
            <w:r w:rsidRPr="00D3724E">
              <w:t>Brian Niccol</w:t>
            </w:r>
          </w:p>
        </w:tc>
        <w:tc>
          <w:tcPr>
            <w:tcW w:w="0" w:type="auto"/>
            <w:vAlign w:val="center"/>
          </w:tcPr>
          <w:p w14:paraId="7DCCA597" w14:textId="4ADDE734" w:rsidR="00E67E6F" w:rsidRPr="00D3724E" w:rsidRDefault="00E67E6F" w:rsidP="00BC6E84">
            <w:pPr>
              <w:pStyle w:val="NormalWeb"/>
              <w:spacing w:before="0" w:beforeAutospacing="0" w:after="0" w:afterAutospacing="0" w:line="360" w:lineRule="auto"/>
            </w:pPr>
            <w:r>
              <w:t>Chairman &amp; CEO</w:t>
            </w:r>
          </w:p>
        </w:tc>
        <w:tc>
          <w:tcPr>
            <w:tcW w:w="0" w:type="auto"/>
            <w:vAlign w:val="center"/>
          </w:tcPr>
          <w:p w14:paraId="1A3F4D75" w14:textId="611428F5" w:rsidR="00E67E6F" w:rsidRDefault="00DB1F3F" w:rsidP="00BC6E84">
            <w:pPr>
              <w:pStyle w:val="NormalWeb"/>
              <w:spacing w:before="0" w:beforeAutospacing="0" w:after="0" w:afterAutospacing="0" w:line="360" w:lineRule="auto"/>
            </w:pPr>
            <w:hyperlink r:id="rId10" w:history="1">
              <w:r w:rsidR="00E67E6F" w:rsidRPr="00053B04">
                <w:rPr>
                  <w:rStyle w:val="Hyperlink"/>
                </w:rPr>
                <w:t>bniccol@chipotle.com</w:t>
              </w:r>
            </w:hyperlink>
          </w:p>
          <w:p w14:paraId="2EF99774" w14:textId="2A72921F" w:rsidR="00E67E6F" w:rsidRPr="00D3724E" w:rsidRDefault="00E67E6F" w:rsidP="00BC6E84">
            <w:pPr>
              <w:pStyle w:val="NormalWeb"/>
              <w:spacing w:before="0" w:beforeAutospacing="0" w:after="0" w:afterAutospacing="0" w:line="360" w:lineRule="auto"/>
            </w:pPr>
            <w:r>
              <w:t>(513) 617-4946</w:t>
            </w:r>
          </w:p>
        </w:tc>
      </w:tr>
      <w:tr w:rsidR="006011BF" w14:paraId="1A40D987" w14:textId="77777777" w:rsidTr="00BB4E0E">
        <w:trPr>
          <w:trHeight w:val="828"/>
        </w:trPr>
        <w:tc>
          <w:tcPr>
            <w:tcW w:w="0" w:type="auto"/>
            <w:vAlign w:val="center"/>
          </w:tcPr>
          <w:p w14:paraId="409EF5A6" w14:textId="3CB2F66D" w:rsidR="00E67E6F" w:rsidRPr="00D3724E" w:rsidRDefault="00E67E6F" w:rsidP="00BB4E0E">
            <w:pPr>
              <w:pStyle w:val="NormalWeb"/>
              <w:spacing w:before="0" w:beforeAutospacing="0" w:after="0" w:afterAutospacing="0" w:line="360" w:lineRule="auto"/>
            </w:pPr>
            <w:r w:rsidRPr="00D3724E">
              <w:t>Chris Brandt</w:t>
            </w:r>
          </w:p>
        </w:tc>
        <w:tc>
          <w:tcPr>
            <w:tcW w:w="0" w:type="auto"/>
            <w:vAlign w:val="center"/>
          </w:tcPr>
          <w:p w14:paraId="2D42C662" w14:textId="5E3E5BED" w:rsidR="00E67E6F" w:rsidRPr="00D3724E" w:rsidRDefault="00E67E6F" w:rsidP="00BB4E0E">
            <w:pPr>
              <w:pStyle w:val="NormalWeb"/>
              <w:spacing w:before="0" w:beforeAutospacing="0" w:after="0" w:afterAutospacing="0" w:line="360" w:lineRule="auto"/>
            </w:pPr>
            <w:r>
              <w:t>Chief Marketing Officer</w:t>
            </w:r>
          </w:p>
        </w:tc>
        <w:tc>
          <w:tcPr>
            <w:tcW w:w="0" w:type="auto"/>
            <w:vAlign w:val="center"/>
          </w:tcPr>
          <w:p w14:paraId="75C178B6" w14:textId="6CF2D92A" w:rsidR="00E67E6F" w:rsidRPr="00D3724E" w:rsidRDefault="00DB1F3F" w:rsidP="00BB4E0E">
            <w:pPr>
              <w:pStyle w:val="NormalWeb"/>
              <w:spacing w:before="0" w:beforeAutospacing="0" w:after="0" w:afterAutospacing="0" w:line="360" w:lineRule="auto"/>
            </w:pPr>
            <w:hyperlink r:id="rId11" w:history="1">
              <w:r w:rsidR="00E67E6F" w:rsidRPr="00053B04">
                <w:rPr>
                  <w:rStyle w:val="Hyperlink"/>
                </w:rPr>
                <w:t>cbrandt@chipotle.com</w:t>
              </w:r>
            </w:hyperlink>
          </w:p>
        </w:tc>
      </w:tr>
      <w:tr w:rsidR="006011BF" w14:paraId="2713463B" w14:textId="77777777" w:rsidTr="00BB4E0E">
        <w:trPr>
          <w:trHeight w:val="828"/>
        </w:trPr>
        <w:tc>
          <w:tcPr>
            <w:tcW w:w="0" w:type="auto"/>
            <w:vAlign w:val="center"/>
          </w:tcPr>
          <w:p w14:paraId="44E5C9D0" w14:textId="6DC48265" w:rsidR="00E67E6F" w:rsidRPr="00D3724E" w:rsidRDefault="00E67E6F" w:rsidP="00BB4E0E">
            <w:pPr>
              <w:spacing w:line="360" w:lineRule="auto"/>
            </w:pPr>
            <w:r w:rsidRPr="00D3724E">
              <w:t>Laurie Schalow</w:t>
            </w:r>
            <w:r w:rsidR="006011BF">
              <w:t xml:space="preserve"> </w:t>
            </w:r>
            <w:r w:rsidR="006011BF">
              <w:fldChar w:fldCharType="begin"/>
            </w:r>
            <w:r w:rsidR="006011BF">
              <w:instrText xml:space="preserve"> INCLUDEPICTURE "https://a.slack-edge.com/production-standard-emoji-assets/13.0/apple-large/0032-fe0f-20e3@2x.png" \* MERGEFORMATINET </w:instrText>
            </w:r>
            <w:r w:rsidR="006011BF">
              <w:fldChar w:fldCharType="separate"/>
            </w:r>
            <w:r w:rsidR="006011BF">
              <w:rPr>
                <w:noProof/>
              </w:rPr>
              <w:drawing>
                <wp:inline distT="0" distB="0" distL="0" distR="0" wp14:anchorId="26CB4B23" wp14:editId="16ED435C">
                  <wp:extent cx="182880" cy="182880"/>
                  <wp:effectExtent l="0" t="0" r="0" b="0"/>
                  <wp:docPr id="6" name="Picture 6" descr=":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w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6011BF">
              <w:fldChar w:fldCharType="end"/>
            </w:r>
          </w:p>
        </w:tc>
        <w:tc>
          <w:tcPr>
            <w:tcW w:w="0" w:type="auto"/>
            <w:vAlign w:val="center"/>
          </w:tcPr>
          <w:p w14:paraId="3E7C0C20" w14:textId="724F2B5F" w:rsidR="00E67E6F" w:rsidRPr="00D3724E" w:rsidRDefault="00E67E6F" w:rsidP="00BB4E0E">
            <w:pPr>
              <w:pStyle w:val="NormalWeb"/>
              <w:spacing w:before="0" w:beforeAutospacing="0" w:after="0" w:afterAutospacing="0" w:line="360" w:lineRule="auto"/>
            </w:pPr>
            <w:r>
              <w:t>Chief Corporate Affairs &amp; Safety Officer</w:t>
            </w:r>
          </w:p>
        </w:tc>
        <w:tc>
          <w:tcPr>
            <w:tcW w:w="0" w:type="auto"/>
            <w:vAlign w:val="center"/>
          </w:tcPr>
          <w:p w14:paraId="37EA001E" w14:textId="7FEBF5EB" w:rsidR="00E67E6F" w:rsidRPr="00D3724E" w:rsidRDefault="00DB1F3F" w:rsidP="00BB4E0E">
            <w:pPr>
              <w:pStyle w:val="NormalWeb"/>
              <w:spacing w:before="0" w:beforeAutospacing="0" w:after="0" w:afterAutospacing="0" w:line="360" w:lineRule="auto"/>
            </w:pPr>
            <w:hyperlink r:id="rId13" w:history="1">
              <w:r w:rsidR="00E67E6F" w:rsidRPr="00053B04">
                <w:rPr>
                  <w:rStyle w:val="Hyperlink"/>
                </w:rPr>
                <w:t>lschalow@chipotle.com</w:t>
              </w:r>
            </w:hyperlink>
          </w:p>
        </w:tc>
      </w:tr>
      <w:tr w:rsidR="006011BF" w14:paraId="18C3FFDC" w14:textId="77777777" w:rsidTr="00BB4E0E">
        <w:trPr>
          <w:trHeight w:val="828"/>
        </w:trPr>
        <w:tc>
          <w:tcPr>
            <w:tcW w:w="0" w:type="auto"/>
            <w:vAlign w:val="center"/>
          </w:tcPr>
          <w:p w14:paraId="297A1C47" w14:textId="73C3D3DF" w:rsidR="00E67E6F" w:rsidRPr="00D3724E" w:rsidRDefault="00E67E6F" w:rsidP="00BB4E0E">
            <w:pPr>
              <w:pStyle w:val="NormalWeb"/>
              <w:spacing w:before="0" w:beforeAutospacing="0" w:after="0" w:afterAutospacing="0" w:line="360" w:lineRule="auto"/>
            </w:pPr>
            <w:r w:rsidRPr="00D3724E">
              <w:t>Scott Boatwright</w:t>
            </w:r>
          </w:p>
        </w:tc>
        <w:tc>
          <w:tcPr>
            <w:tcW w:w="0" w:type="auto"/>
            <w:vAlign w:val="center"/>
          </w:tcPr>
          <w:p w14:paraId="4C9B9746" w14:textId="5F45DAEF" w:rsidR="00E67E6F" w:rsidRPr="00D3724E" w:rsidRDefault="00E67E6F" w:rsidP="00BB4E0E">
            <w:pPr>
              <w:pStyle w:val="NormalWeb"/>
              <w:spacing w:before="0" w:beforeAutospacing="0" w:after="0" w:afterAutospacing="0" w:line="360" w:lineRule="auto"/>
            </w:pPr>
            <w:r>
              <w:t>Chief Restaurant Officer</w:t>
            </w:r>
          </w:p>
        </w:tc>
        <w:tc>
          <w:tcPr>
            <w:tcW w:w="0" w:type="auto"/>
            <w:vAlign w:val="center"/>
          </w:tcPr>
          <w:p w14:paraId="08073D36" w14:textId="312761DA" w:rsidR="00E67E6F" w:rsidRPr="00D3724E" w:rsidRDefault="00DB1F3F" w:rsidP="00BB4E0E">
            <w:pPr>
              <w:pStyle w:val="NormalWeb"/>
              <w:spacing w:before="0" w:beforeAutospacing="0" w:after="0" w:afterAutospacing="0" w:line="360" w:lineRule="auto"/>
            </w:pPr>
            <w:hyperlink r:id="rId14" w:history="1">
              <w:r w:rsidR="00E67E6F" w:rsidRPr="00053B04">
                <w:rPr>
                  <w:rStyle w:val="Hyperlink"/>
                </w:rPr>
                <w:t>sboatwright@chipotle.com</w:t>
              </w:r>
            </w:hyperlink>
          </w:p>
        </w:tc>
      </w:tr>
      <w:tr w:rsidR="006011BF" w14:paraId="2568F38A" w14:textId="77777777" w:rsidTr="00BB4E0E">
        <w:trPr>
          <w:trHeight w:val="828"/>
        </w:trPr>
        <w:tc>
          <w:tcPr>
            <w:tcW w:w="0" w:type="auto"/>
            <w:vAlign w:val="center"/>
          </w:tcPr>
          <w:p w14:paraId="31C931F5" w14:textId="2E272C22" w:rsidR="00E67E6F" w:rsidRPr="00D3724E" w:rsidRDefault="00E67E6F" w:rsidP="00BB4E0E">
            <w:pPr>
              <w:pStyle w:val="NormalWeb"/>
              <w:spacing w:before="0" w:beforeAutospacing="0" w:after="0" w:afterAutospacing="0" w:line="360" w:lineRule="auto"/>
            </w:pPr>
            <w:r w:rsidRPr="00D3724E">
              <w:t>Roger Theodoredis</w:t>
            </w:r>
          </w:p>
        </w:tc>
        <w:tc>
          <w:tcPr>
            <w:tcW w:w="0" w:type="auto"/>
            <w:vAlign w:val="center"/>
          </w:tcPr>
          <w:p w14:paraId="0E8E493E" w14:textId="48596168" w:rsidR="00E67E6F" w:rsidRPr="00D3724E" w:rsidRDefault="00E67E6F" w:rsidP="00BB4E0E">
            <w:pPr>
              <w:pStyle w:val="NormalWeb"/>
              <w:spacing w:before="0" w:beforeAutospacing="0" w:after="0" w:afterAutospacing="0" w:line="360" w:lineRule="auto"/>
            </w:pPr>
            <w:r>
              <w:t>Chief Legal Officer</w:t>
            </w:r>
          </w:p>
        </w:tc>
        <w:tc>
          <w:tcPr>
            <w:tcW w:w="0" w:type="auto"/>
            <w:vAlign w:val="center"/>
          </w:tcPr>
          <w:p w14:paraId="039C7CB6" w14:textId="5D91269E" w:rsidR="00E67E6F" w:rsidRPr="00D3724E" w:rsidRDefault="00DB1F3F" w:rsidP="00BB4E0E">
            <w:pPr>
              <w:pStyle w:val="NormalWeb"/>
              <w:spacing w:before="0" w:beforeAutospacing="0" w:after="0" w:afterAutospacing="0" w:line="360" w:lineRule="auto"/>
            </w:pPr>
            <w:hyperlink r:id="rId15" w:history="1">
              <w:r w:rsidR="00E67E6F" w:rsidRPr="00053B04">
                <w:rPr>
                  <w:rStyle w:val="Hyperlink"/>
                </w:rPr>
                <w:t>rtheodoredis@chipotle.com</w:t>
              </w:r>
            </w:hyperlink>
          </w:p>
        </w:tc>
      </w:tr>
      <w:tr w:rsidR="006011BF" w14:paraId="4E88A047" w14:textId="77777777" w:rsidTr="00BB4E0E">
        <w:trPr>
          <w:trHeight w:val="828"/>
        </w:trPr>
        <w:tc>
          <w:tcPr>
            <w:tcW w:w="0" w:type="auto"/>
            <w:vAlign w:val="center"/>
          </w:tcPr>
          <w:p w14:paraId="6DE747DC" w14:textId="411B7AC3" w:rsidR="00E67E6F" w:rsidRPr="00DE2794" w:rsidRDefault="00E67E6F" w:rsidP="00BB4E0E">
            <w:pPr>
              <w:pStyle w:val="NormalWeb"/>
              <w:spacing w:before="0" w:beforeAutospacing="0" w:after="0" w:afterAutospacing="0" w:line="360" w:lineRule="auto"/>
            </w:pPr>
            <w:r w:rsidRPr="00DE2794">
              <w:t>Scott Maw</w:t>
            </w:r>
          </w:p>
        </w:tc>
        <w:tc>
          <w:tcPr>
            <w:tcW w:w="0" w:type="auto"/>
            <w:vAlign w:val="center"/>
          </w:tcPr>
          <w:p w14:paraId="5CBCC645" w14:textId="0B574FD6" w:rsidR="00E67E6F" w:rsidRPr="00D3724E" w:rsidRDefault="00E67E6F" w:rsidP="00BB4E0E">
            <w:pPr>
              <w:pStyle w:val="NormalWeb"/>
              <w:spacing w:before="0" w:beforeAutospacing="0" w:after="0" w:afterAutospacing="0" w:line="360" w:lineRule="auto"/>
            </w:pPr>
            <w:r>
              <w:t>Chair of Audit and Risk Committee</w:t>
            </w:r>
          </w:p>
        </w:tc>
        <w:tc>
          <w:tcPr>
            <w:tcW w:w="0" w:type="auto"/>
            <w:vAlign w:val="center"/>
          </w:tcPr>
          <w:p w14:paraId="510F2EF0" w14:textId="419735C4" w:rsidR="00E67E6F" w:rsidRPr="00D3724E" w:rsidRDefault="00DB1F3F" w:rsidP="00BB4E0E">
            <w:pPr>
              <w:pStyle w:val="NormalWeb"/>
              <w:spacing w:before="0" w:beforeAutospacing="0" w:after="0" w:afterAutospacing="0" w:line="360" w:lineRule="auto"/>
            </w:pPr>
            <w:hyperlink r:id="rId16" w:history="1">
              <w:r w:rsidR="00E67E6F" w:rsidRPr="00053B04">
                <w:rPr>
                  <w:rStyle w:val="Hyperlink"/>
                </w:rPr>
                <w:t>smaw@chipotle.com</w:t>
              </w:r>
            </w:hyperlink>
          </w:p>
        </w:tc>
      </w:tr>
      <w:tr w:rsidR="006011BF" w14:paraId="5EF3ECEF" w14:textId="77777777" w:rsidTr="00BB4E0E">
        <w:trPr>
          <w:trHeight w:val="828"/>
        </w:trPr>
        <w:tc>
          <w:tcPr>
            <w:tcW w:w="0" w:type="auto"/>
            <w:vAlign w:val="center"/>
          </w:tcPr>
          <w:p w14:paraId="7239DFC3" w14:textId="00CD362E" w:rsidR="00E67E6F" w:rsidRPr="00DE2794" w:rsidRDefault="00E67E6F" w:rsidP="00BB4E0E">
            <w:pPr>
              <w:spacing w:line="360" w:lineRule="auto"/>
            </w:pPr>
            <w:r w:rsidRPr="00DE2794">
              <w:t>Tyler Benson</w:t>
            </w:r>
            <w:r w:rsidR="0043218B" w:rsidRPr="00DE2794">
              <w:t xml:space="preserve"> </w:t>
            </w:r>
            <w:r w:rsidR="00DE2794" w:rsidRPr="00DE2794">
              <w:fldChar w:fldCharType="begin"/>
            </w:r>
            <w:r w:rsidR="00DE2794" w:rsidRPr="00DE2794">
              <w:instrText xml:space="preserve"> INCLUDEPICTURE "https://a.slack-edge.com/production-standard-emoji-assets/13.0/apple-large/0031-fe0f-20e3@2x.png" \* MERGEFORMATINET </w:instrText>
            </w:r>
            <w:r w:rsidR="00DE2794" w:rsidRPr="00DE2794">
              <w:fldChar w:fldCharType="separate"/>
            </w:r>
            <w:r w:rsidR="00DE2794" w:rsidRPr="00DE2794">
              <w:rPr>
                <w:noProof/>
              </w:rPr>
              <w:drawing>
                <wp:inline distT="0" distB="0" distL="0" distR="0" wp14:anchorId="75962CE0" wp14:editId="4BD44AFD">
                  <wp:extent cx="182880" cy="182880"/>
                  <wp:effectExtent l="0" t="0" r="0" b="0"/>
                  <wp:docPr id="4" name="Picture 4" desc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DE2794" w:rsidRPr="00DE2794">
              <w:fldChar w:fldCharType="end"/>
            </w:r>
          </w:p>
        </w:tc>
        <w:tc>
          <w:tcPr>
            <w:tcW w:w="0" w:type="auto"/>
            <w:vAlign w:val="center"/>
          </w:tcPr>
          <w:p w14:paraId="314A2DF5" w14:textId="58C0C46B" w:rsidR="00E67E6F" w:rsidRPr="00D3724E" w:rsidRDefault="00E67E6F" w:rsidP="00BB4E0E">
            <w:pPr>
              <w:pStyle w:val="NormalWeb"/>
              <w:spacing w:before="0" w:beforeAutospacing="0" w:after="0" w:afterAutospacing="0" w:line="360" w:lineRule="auto"/>
            </w:pPr>
            <w:r>
              <w:t>Manager, External Communications</w:t>
            </w:r>
          </w:p>
        </w:tc>
        <w:tc>
          <w:tcPr>
            <w:tcW w:w="0" w:type="auto"/>
            <w:vAlign w:val="center"/>
          </w:tcPr>
          <w:p w14:paraId="05D1DC0F" w14:textId="3032C4B1" w:rsidR="00E67E6F" w:rsidRPr="00D3724E" w:rsidRDefault="00DB1F3F" w:rsidP="00BB4E0E">
            <w:pPr>
              <w:pStyle w:val="NormalWeb"/>
              <w:spacing w:before="0" w:beforeAutospacing="0" w:after="0" w:afterAutospacing="0" w:line="360" w:lineRule="auto"/>
            </w:pPr>
            <w:hyperlink r:id="rId18" w:history="1">
              <w:r w:rsidR="000117C5" w:rsidRPr="00E34972">
                <w:rPr>
                  <w:rStyle w:val="Hyperlink"/>
                </w:rPr>
                <w:t>tbenson@chipotle.com</w:t>
              </w:r>
            </w:hyperlink>
            <w:r w:rsidR="000117C5">
              <w:t xml:space="preserve"> </w:t>
            </w:r>
          </w:p>
        </w:tc>
      </w:tr>
    </w:tbl>
    <w:p w14:paraId="6B330D83" w14:textId="77777777" w:rsidR="00C23690" w:rsidRPr="00C23690" w:rsidRDefault="00C23690" w:rsidP="00BB4E0E">
      <w:pPr>
        <w:spacing w:line="360" w:lineRule="auto"/>
        <w:rPr>
          <w:sz w:val="15"/>
          <w:szCs w:val="15"/>
        </w:rPr>
      </w:pPr>
    </w:p>
    <w:p w14:paraId="66563A57" w14:textId="36824F5F" w:rsidR="006011BF" w:rsidRDefault="006011BF" w:rsidP="00BB4E0E">
      <w:pPr>
        <w:spacing w:line="360" w:lineRule="auto"/>
      </w:pPr>
      <w:r w:rsidRPr="00DE2794">
        <w:fldChar w:fldCharType="begin"/>
      </w:r>
      <w:r w:rsidRPr="00DE2794">
        <w:instrText xml:space="preserve"> INCLUDEPICTURE "https://a.slack-edge.com/production-standard-emoji-assets/13.0/apple-large/0031-fe0f-20e3@2x.png" \* MERGEFORMATINET </w:instrText>
      </w:r>
      <w:r w:rsidRPr="00DE2794">
        <w:fldChar w:fldCharType="separate"/>
      </w:r>
      <w:r w:rsidRPr="00DE2794">
        <w:rPr>
          <w:noProof/>
        </w:rPr>
        <w:drawing>
          <wp:inline distT="0" distB="0" distL="0" distR="0" wp14:anchorId="406239C2" wp14:editId="00582E54">
            <wp:extent cx="182880" cy="182880"/>
            <wp:effectExtent l="0" t="0" r="0" b="0"/>
            <wp:docPr id="5" name="Picture 5" desc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E2794">
        <w:fldChar w:fldCharType="end"/>
      </w:r>
      <w:r>
        <w:t xml:space="preserve"> Primary Spokesperson</w:t>
      </w:r>
    </w:p>
    <w:p w14:paraId="6B0A4032" w14:textId="402BD2CB" w:rsidR="006011BF" w:rsidRDefault="006011BF" w:rsidP="00BB4E0E">
      <w:pPr>
        <w:spacing w:line="360" w:lineRule="auto"/>
      </w:pPr>
      <w:r>
        <w:fldChar w:fldCharType="begin"/>
      </w:r>
      <w:r>
        <w:instrText xml:space="preserve"> INCLUDEPICTURE "https://a.slack-edge.com/production-standard-emoji-assets/13.0/apple-large/0032-fe0f-20e3@2x.png" \* MERGEFORMATINET </w:instrText>
      </w:r>
      <w:r>
        <w:fldChar w:fldCharType="separate"/>
      </w:r>
      <w:r>
        <w:rPr>
          <w:noProof/>
        </w:rPr>
        <w:drawing>
          <wp:inline distT="0" distB="0" distL="0" distR="0" wp14:anchorId="6E60E5C9" wp14:editId="165C4E6D">
            <wp:extent cx="182880" cy="182880"/>
            <wp:effectExtent l="0" t="0" r="0" b="0"/>
            <wp:docPr id="7" name="Picture 7" descr=":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w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fldChar w:fldCharType="end"/>
      </w:r>
      <w:r>
        <w:t xml:space="preserve"> </w:t>
      </w:r>
      <w:r w:rsidR="00C23690">
        <w:t>Back-up Spokesperson</w:t>
      </w:r>
    </w:p>
    <w:p w14:paraId="6C428312" w14:textId="61EDCE6E" w:rsidR="00C23690" w:rsidRDefault="00C23690" w:rsidP="00C23690">
      <w:pPr>
        <w:spacing w:line="480" w:lineRule="auto"/>
      </w:pPr>
    </w:p>
    <w:p w14:paraId="5E20CC50" w14:textId="77777777" w:rsidR="002D5778" w:rsidRDefault="002D5778">
      <w:pPr>
        <w:rPr>
          <w:b/>
          <w:bCs/>
        </w:rPr>
      </w:pPr>
      <w:r>
        <w:rPr>
          <w:b/>
          <w:bCs/>
        </w:rPr>
        <w:br w:type="page"/>
      </w:r>
    </w:p>
    <w:p w14:paraId="7B153709" w14:textId="4EBAAA19" w:rsidR="00660996" w:rsidRPr="00BD2348" w:rsidRDefault="00660996" w:rsidP="00E630AF">
      <w:pPr>
        <w:spacing w:line="360" w:lineRule="auto"/>
        <w:rPr>
          <w:b/>
          <w:bCs/>
          <w:color w:val="441300"/>
        </w:rPr>
      </w:pPr>
      <w:r w:rsidRPr="00BD2348">
        <w:rPr>
          <w:b/>
          <w:bCs/>
          <w:color w:val="441300"/>
        </w:rPr>
        <w:lastRenderedPageBreak/>
        <w:t>Notification Procedure</w:t>
      </w:r>
    </w:p>
    <w:p w14:paraId="3E2E53F4" w14:textId="77777777" w:rsidR="008C1227" w:rsidRDefault="00423FD6" w:rsidP="00E630AF">
      <w:pPr>
        <w:spacing w:line="360" w:lineRule="auto"/>
      </w:pPr>
      <w:r>
        <w:t xml:space="preserve">An extremely important process in managing crises and providing an accurate message </w:t>
      </w:r>
      <w:r w:rsidR="00FE250A">
        <w:t xml:space="preserve">to all audiences </w:t>
      </w:r>
      <w:r w:rsidR="007B3857">
        <w:t>is</w:t>
      </w:r>
      <w:r w:rsidR="00F311B4">
        <w:t xml:space="preserve"> notification. </w:t>
      </w:r>
      <w:r w:rsidR="00CC2BAC">
        <w:t>To make the rest of the crisis communication job more effective and streamlined</w:t>
      </w:r>
      <w:r w:rsidR="009400FD">
        <w:t xml:space="preserve">, </w:t>
      </w:r>
      <w:r w:rsidR="002D2667">
        <w:t>a</w:t>
      </w:r>
      <w:r w:rsidR="00877D66">
        <w:t xml:space="preserve"> well thought out notification process is necessary.</w:t>
      </w:r>
    </w:p>
    <w:p w14:paraId="07EE047D" w14:textId="77777777" w:rsidR="009F37CF" w:rsidRDefault="009F37CF" w:rsidP="009F37CF">
      <w:pPr>
        <w:spacing w:line="360" w:lineRule="auto"/>
      </w:pPr>
    </w:p>
    <w:p w14:paraId="43813FDE" w14:textId="77777777" w:rsidR="00402E42" w:rsidRDefault="00FE3A68" w:rsidP="009F37CF">
      <w:pPr>
        <w:spacing w:line="360" w:lineRule="auto"/>
      </w:pPr>
      <w:r>
        <w:t>Notification</w:t>
      </w:r>
      <w:r w:rsidR="00F721A3">
        <w:t xml:space="preserve"> of crises and other incidents—both minor and major</w:t>
      </w:r>
      <w:r w:rsidR="00ED0082">
        <w:t>—have been examined by the Chipotle Crisis Committee</w:t>
      </w:r>
      <w:r>
        <w:t xml:space="preserve">. </w:t>
      </w:r>
      <w:r w:rsidR="001C7D0A">
        <w:t>This committee has reviewed the entire notification process</w:t>
      </w:r>
      <w:r w:rsidR="008642A9">
        <w:t xml:space="preserve"> from the moment a crisis begins to the point that a crisis warrants notifying</w:t>
      </w:r>
      <w:r w:rsidR="009D7CEE">
        <w:t xml:space="preserve"> corporate executives</w:t>
      </w:r>
      <w:r w:rsidR="00A30942">
        <w:t xml:space="preserve">—including the CEO. </w:t>
      </w:r>
    </w:p>
    <w:p w14:paraId="42968FF5" w14:textId="77777777" w:rsidR="00402E42" w:rsidRDefault="00402E42" w:rsidP="009F37CF">
      <w:pPr>
        <w:spacing w:line="360" w:lineRule="auto"/>
      </w:pPr>
    </w:p>
    <w:p w14:paraId="55B78FCB" w14:textId="77777777" w:rsidR="000377BE" w:rsidRPr="006A2E99" w:rsidRDefault="003F0292" w:rsidP="009F37CF">
      <w:pPr>
        <w:spacing w:line="360" w:lineRule="auto"/>
        <w:rPr>
          <w:color w:val="AD2018"/>
        </w:rPr>
      </w:pPr>
      <w:r w:rsidRPr="006A2E99">
        <w:rPr>
          <w:i/>
          <w:iCs/>
          <w:color w:val="AD2018"/>
        </w:rPr>
        <w:t>Notification</w:t>
      </w:r>
      <w:r w:rsidR="000377BE" w:rsidRPr="006A2E99">
        <w:rPr>
          <w:i/>
          <w:iCs/>
          <w:color w:val="AD2018"/>
        </w:rPr>
        <w:t xml:space="preserve"> Process</w:t>
      </w:r>
    </w:p>
    <w:p w14:paraId="317BDE96" w14:textId="56A24D6E" w:rsidR="004558A2" w:rsidRDefault="00D73524" w:rsidP="004558A2">
      <w:pPr>
        <w:spacing w:line="360" w:lineRule="auto"/>
      </w:pPr>
      <w:r>
        <w:t>In the event of an emergency/crisis</w:t>
      </w:r>
      <w:r w:rsidR="002A09DC">
        <w:t>, th</w:t>
      </w:r>
      <w:r w:rsidR="00891C80">
        <w:t>e following notification process should be employed</w:t>
      </w:r>
      <w:r w:rsidR="005319E4">
        <w:t xml:space="preserve"> as soon as a crisis has occurred or been identified</w:t>
      </w:r>
      <w:r w:rsidR="00891C80">
        <w:t>:</w:t>
      </w:r>
    </w:p>
    <w:p w14:paraId="755E374E" w14:textId="77777777" w:rsidR="00221235" w:rsidRDefault="00593E68" w:rsidP="00C415AF">
      <w:pPr>
        <w:pStyle w:val="ListParagraph"/>
        <w:numPr>
          <w:ilvl w:val="0"/>
          <w:numId w:val="47"/>
        </w:numPr>
        <w:spacing w:line="360" w:lineRule="auto"/>
        <w:rPr>
          <w:rFonts w:ascii="Times New Roman" w:hAnsi="Times New Roman" w:cs="Times New Roman"/>
        </w:rPr>
      </w:pPr>
      <w:r w:rsidRPr="000D6404">
        <w:rPr>
          <w:rFonts w:ascii="Times New Roman" w:hAnsi="Times New Roman" w:cs="Times New Roman"/>
        </w:rPr>
        <w:t xml:space="preserve">The person who discovers the </w:t>
      </w:r>
      <w:r w:rsidR="000D6404" w:rsidRPr="000D6404">
        <w:rPr>
          <w:rFonts w:ascii="Times New Roman" w:hAnsi="Times New Roman" w:cs="Times New Roman"/>
        </w:rPr>
        <w:t>crisis</w:t>
      </w:r>
      <w:r w:rsidRPr="000D6404">
        <w:rPr>
          <w:rFonts w:ascii="Times New Roman" w:hAnsi="Times New Roman" w:cs="Times New Roman"/>
        </w:rPr>
        <w:t xml:space="preserve"> or incident</w:t>
      </w:r>
      <w:r w:rsidR="00311F1B" w:rsidRPr="000D6404">
        <w:rPr>
          <w:rFonts w:ascii="Times New Roman" w:hAnsi="Times New Roman" w:cs="Times New Roman"/>
        </w:rPr>
        <w:t xml:space="preserve"> must call the site emergency </w:t>
      </w:r>
      <w:r w:rsidR="000D6404" w:rsidRPr="000D6404">
        <w:rPr>
          <w:rFonts w:ascii="Times New Roman" w:hAnsi="Times New Roman" w:cs="Times New Roman"/>
        </w:rPr>
        <w:t>number or</w:t>
      </w:r>
      <w:r w:rsidR="009B323D" w:rsidRPr="000D6404">
        <w:rPr>
          <w:rFonts w:ascii="Times New Roman" w:hAnsi="Times New Roman" w:cs="Times New Roman"/>
        </w:rPr>
        <w:t xml:space="preserve"> notify</w:t>
      </w:r>
      <w:r w:rsidR="00A07DD0" w:rsidRPr="000D6404">
        <w:rPr>
          <w:rFonts w:ascii="Times New Roman" w:hAnsi="Times New Roman" w:cs="Times New Roman"/>
        </w:rPr>
        <w:t xml:space="preserve"> </w:t>
      </w:r>
      <w:r w:rsidR="000D6404" w:rsidRPr="000D6404">
        <w:rPr>
          <w:rFonts w:ascii="Times New Roman" w:hAnsi="Times New Roman" w:cs="Times New Roman"/>
        </w:rPr>
        <w:t>a manager immediately</w:t>
      </w:r>
      <w:r w:rsidR="00C415AF">
        <w:rPr>
          <w:rFonts w:ascii="Times New Roman" w:hAnsi="Times New Roman" w:cs="Times New Roman"/>
        </w:rPr>
        <w:t xml:space="preserve"> </w:t>
      </w:r>
    </w:p>
    <w:p w14:paraId="19D5040A" w14:textId="5C838894" w:rsidR="00A41C1A" w:rsidRDefault="009E3114" w:rsidP="00C415AF">
      <w:pPr>
        <w:pStyle w:val="ListParagraph"/>
        <w:numPr>
          <w:ilvl w:val="0"/>
          <w:numId w:val="47"/>
        </w:numPr>
        <w:spacing w:line="360" w:lineRule="auto"/>
        <w:rPr>
          <w:rFonts w:ascii="Times New Roman" w:hAnsi="Times New Roman" w:cs="Times New Roman"/>
        </w:rPr>
      </w:pPr>
      <w:r>
        <w:rPr>
          <w:rFonts w:ascii="Times New Roman" w:hAnsi="Times New Roman" w:cs="Times New Roman"/>
        </w:rPr>
        <w:t>Depending on the crisis/incident</w:t>
      </w:r>
      <w:r w:rsidR="00ED070A">
        <w:rPr>
          <w:rFonts w:ascii="Times New Roman" w:hAnsi="Times New Roman" w:cs="Times New Roman"/>
        </w:rPr>
        <w:t xml:space="preserve">, local </w:t>
      </w:r>
      <w:r w:rsidR="000D6364">
        <w:rPr>
          <w:rFonts w:ascii="Times New Roman" w:hAnsi="Times New Roman" w:cs="Times New Roman"/>
        </w:rPr>
        <w:t>authorities</w:t>
      </w:r>
      <w:r w:rsidR="00EE0DB5">
        <w:rPr>
          <w:rFonts w:ascii="Times New Roman" w:hAnsi="Times New Roman" w:cs="Times New Roman"/>
        </w:rPr>
        <w:t xml:space="preserve">, a reporting manager, or </w:t>
      </w:r>
      <w:r w:rsidR="00BD0F4F">
        <w:rPr>
          <w:rFonts w:ascii="Times New Roman" w:hAnsi="Times New Roman" w:cs="Times New Roman"/>
        </w:rPr>
        <w:t>another Chipotle personnel</w:t>
      </w:r>
      <w:r w:rsidR="00EE0DB5">
        <w:rPr>
          <w:rFonts w:ascii="Times New Roman" w:hAnsi="Times New Roman" w:cs="Times New Roman"/>
        </w:rPr>
        <w:t xml:space="preserve"> </w:t>
      </w:r>
      <w:r w:rsidR="00221235">
        <w:rPr>
          <w:rFonts w:ascii="Times New Roman" w:hAnsi="Times New Roman" w:cs="Times New Roman"/>
        </w:rPr>
        <w:t xml:space="preserve">will evaluate the magnitude of the crisis and notify any additional emergency response organizations </w:t>
      </w:r>
    </w:p>
    <w:p w14:paraId="46492673" w14:textId="77777777" w:rsidR="00D959E3" w:rsidRDefault="003D1785" w:rsidP="00C415AF">
      <w:pPr>
        <w:pStyle w:val="ListParagraph"/>
        <w:numPr>
          <w:ilvl w:val="0"/>
          <w:numId w:val="47"/>
        </w:numPr>
        <w:spacing w:line="360" w:lineRule="auto"/>
        <w:rPr>
          <w:rFonts w:ascii="Times New Roman" w:hAnsi="Times New Roman" w:cs="Times New Roman"/>
        </w:rPr>
      </w:pPr>
      <w:r>
        <w:rPr>
          <w:rFonts w:ascii="Times New Roman" w:hAnsi="Times New Roman" w:cs="Times New Roman"/>
        </w:rPr>
        <w:t xml:space="preserve">From that point on, the notification process occurs </w:t>
      </w:r>
      <w:r w:rsidR="004607CE">
        <w:rPr>
          <w:rFonts w:ascii="Times New Roman" w:hAnsi="Times New Roman" w:cs="Times New Roman"/>
        </w:rPr>
        <w:t xml:space="preserve">according to </w:t>
      </w:r>
      <w:r w:rsidR="00A41C1A">
        <w:rPr>
          <w:rFonts w:ascii="Times New Roman" w:hAnsi="Times New Roman" w:cs="Times New Roman"/>
        </w:rPr>
        <w:t xml:space="preserve">the chain-of-command channels </w:t>
      </w:r>
    </w:p>
    <w:p w14:paraId="091576BE" w14:textId="77777777" w:rsidR="00045B2E" w:rsidRDefault="00C93C44" w:rsidP="00664E52">
      <w:pPr>
        <w:pStyle w:val="ListParagraph"/>
        <w:numPr>
          <w:ilvl w:val="0"/>
          <w:numId w:val="47"/>
        </w:numPr>
        <w:spacing w:line="360" w:lineRule="auto"/>
        <w:rPr>
          <w:rFonts w:ascii="Times New Roman" w:hAnsi="Times New Roman" w:cs="Times New Roman"/>
        </w:rPr>
      </w:pPr>
      <w:r>
        <w:rPr>
          <w:rFonts w:ascii="Times New Roman" w:hAnsi="Times New Roman" w:cs="Times New Roman"/>
        </w:rPr>
        <w:t xml:space="preserve">If </w:t>
      </w:r>
      <w:r w:rsidR="00F75BC6">
        <w:rPr>
          <w:rFonts w:ascii="Times New Roman" w:hAnsi="Times New Roman" w:cs="Times New Roman"/>
        </w:rPr>
        <w:t xml:space="preserve">not previously notified, </w:t>
      </w:r>
      <w:r w:rsidR="009E3373">
        <w:rPr>
          <w:rFonts w:ascii="Times New Roman" w:hAnsi="Times New Roman" w:cs="Times New Roman"/>
        </w:rPr>
        <w:t xml:space="preserve">corporate </w:t>
      </w:r>
      <w:r w:rsidR="00F9093F">
        <w:rPr>
          <w:rFonts w:ascii="Times New Roman" w:hAnsi="Times New Roman" w:cs="Times New Roman"/>
        </w:rPr>
        <w:t xml:space="preserve">communications </w:t>
      </w:r>
      <w:r w:rsidR="00003DE2">
        <w:rPr>
          <w:rFonts w:ascii="Times New Roman" w:hAnsi="Times New Roman" w:cs="Times New Roman"/>
        </w:rPr>
        <w:t>personnel are now notified directly by local authorities or</w:t>
      </w:r>
      <w:r w:rsidR="004113FC">
        <w:rPr>
          <w:rFonts w:ascii="Times New Roman" w:hAnsi="Times New Roman" w:cs="Times New Roman"/>
        </w:rPr>
        <w:t xml:space="preserve"> a reporting manager</w:t>
      </w:r>
      <w:r w:rsidR="00664E52">
        <w:rPr>
          <w:rFonts w:ascii="Times New Roman" w:hAnsi="Times New Roman" w:cs="Times New Roman"/>
        </w:rPr>
        <w:t xml:space="preserve"> </w:t>
      </w:r>
    </w:p>
    <w:p w14:paraId="079FA945" w14:textId="06679DC0" w:rsidR="00660996" w:rsidRPr="00664E52" w:rsidRDefault="00664E52" w:rsidP="00664E52">
      <w:pPr>
        <w:pStyle w:val="ListParagraph"/>
        <w:numPr>
          <w:ilvl w:val="0"/>
          <w:numId w:val="47"/>
        </w:numPr>
        <w:spacing w:line="360" w:lineRule="auto"/>
        <w:rPr>
          <w:rFonts w:ascii="Times New Roman" w:hAnsi="Times New Roman" w:cs="Times New Roman"/>
        </w:rPr>
      </w:pPr>
      <w:r>
        <w:rPr>
          <w:rFonts w:ascii="Times New Roman" w:hAnsi="Times New Roman" w:cs="Times New Roman"/>
        </w:rPr>
        <w:t xml:space="preserve">Corporate communications personnel should, </w:t>
      </w:r>
      <w:r w:rsidR="00045B2E">
        <w:rPr>
          <w:rFonts w:ascii="Times New Roman" w:hAnsi="Times New Roman" w:cs="Times New Roman"/>
        </w:rPr>
        <w:t>in turn</w:t>
      </w:r>
      <w:r>
        <w:rPr>
          <w:rFonts w:ascii="Times New Roman" w:hAnsi="Times New Roman" w:cs="Times New Roman"/>
        </w:rPr>
        <w:t>, notify</w:t>
      </w:r>
      <w:r w:rsidR="00D27AA9">
        <w:rPr>
          <w:rFonts w:ascii="Times New Roman" w:hAnsi="Times New Roman" w:cs="Times New Roman"/>
        </w:rPr>
        <w:t xml:space="preserve"> </w:t>
      </w:r>
      <w:r w:rsidR="00BD0F4F">
        <w:rPr>
          <w:rFonts w:ascii="Times New Roman" w:hAnsi="Times New Roman" w:cs="Times New Roman"/>
        </w:rPr>
        <w:t>corporate executives</w:t>
      </w:r>
      <w:r w:rsidR="00606E8C">
        <w:rPr>
          <w:rFonts w:ascii="Times New Roman" w:hAnsi="Times New Roman" w:cs="Times New Roman"/>
        </w:rPr>
        <w:t xml:space="preserve">, </w:t>
      </w:r>
      <w:r w:rsidR="006E0C58">
        <w:rPr>
          <w:rFonts w:ascii="Times New Roman" w:hAnsi="Times New Roman" w:cs="Times New Roman"/>
        </w:rPr>
        <w:t>corporate PR person</w:t>
      </w:r>
      <w:r w:rsidR="00553D0A">
        <w:rPr>
          <w:rFonts w:ascii="Times New Roman" w:hAnsi="Times New Roman" w:cs="Times New Roman"/>
        </w:rPr>
        <w:t>nel</w:t>
      </w:r>
      <w:r w:rsidR="00606E8C">
        <w:rPr>
          <w:rFonts w:ascii="Times New Roman" w:hAnsi="Times New Roman" w:cs="Times New Roman"/>
        </w:rPr>
        <w:t>, and key stakeholders</w:t>
      </w:r>
      <w:r w:rsidR="00553D0A">
        <w:rPr>
          <w:rFonts w:ascii="Times New Roman" w:hAnsi="Times New Roman" w:cs="Times New Roman"/>
        </w:rPr>
        <w:t xml:space="preserve"> as soon as </w:t>
      </w:r>
      <w:r w:rsidR="00045B2E">
        <w:rPr>
          <w:rFonts w:ascii="Times New Roman" w:hAnsi="Times New Roman" w:cs="Times New Roman"/>
        </w:rPr>
        <w:t>information is obtained about the crisis/incident</w:t>
      </w:r>
      <w:r w:rsidR="00660996" w:rsidRPr="00664E52">
        <w:rPr>
          <w:b/>
          <w:bCs/>
        </w:rPr>
        <w:br w:type="page"/>
      </w:r>
    </w:p>
    <w:p w14:paraId="53BABB09" w14:textId="757B6BE4" w:rsidR="00660996" w:rsidRPr="00BD2348" w:rsidRDefault="00660996" w:rsidP="00E630AF">
      <w:pPr>
        <w:spacing w:line="360" w:lineRule="auto"/>
        <w:rPr>
          <w:b/>
          <w:bCs/>
          <w:color w:val="441300"/>
        </w:rPr>
      </w:pPr>
      <w:r w:rsidRPr="00BD2348">
        <w:rPr>
          <w:b/>
          <w:bCs/>
          <w:color w:val="441300"/>
        </w:rPr>
        <w:lastRenderedPageBreak/>
        <w:t>Key Publics</w:t>
      </w:r>
    </w:p>
    <w:p w14:paraId="77F10F26" w14:textId="58185E63" w:rsidR="0DC4D1BF" w:rsidRDefault="0DC4D1BF" w:rsidP="00E630AF">
      <w:pPr>
        <w:spacing w:line="360" w:lineRule="auto"/>
        <w:rPr>
          <w:b/>
          <w:bCs/>
          <w:color w:val="000000" w:themeColor="text1"/>
        </w:rPr>
      </w:pPr>
      <w:r w:rsidRPr="0DC4D1BF">
        <w:rPr>
          <w:color w:val="000000" w:themeColor="text1"/>
        </w:rPr>
        <w:t xml:space="preserve">In the event of a crisis, the </w:t>
      </w:r>
      <w:r w:rsidR="00D3440A">
        <w:rPr>
          <w:color w:val="000000" w:themeColor="text1"/>
        </w:rPr>
        <w:t>table</w:t>
      </w:r>
      <w:r w:rsidRPr="0DC4D1BF">
        <w:rPr>
          <w:color w:val="000000" w:themeColor="text1"/>
        </w:rPr>
        <w:t xml:space="preserve"> below should be used as a guide when communicating with </w:t>
      </w:r>
      <w:r w:rsidR="00E630AF">
        <w:rPr>
          <w:color w:val="000000" w:themeColor="text1"/>
        </w:rPr>
        <w:t xml:space="preserve">internal and external </w:t>
      </w:r>
      <w:r w:rsidRPr="0DC4D1BF">
        <w:rPr>
          <w:color w:val="000000" w:themeColor="text1"/>
        </w:rPr>
        <w:t>key publics.</w:t>
      </w:r>
    </w:p>
    <w:tbl>
      <w:tblPr>
        <w:tblStyle w:val="TableGrid"/>
        <w:tblW w:w="9362" w:type="dxa"/>
        <w:tblLayout w:type="fixed"/>
        <w:tblLook w:val="04A0" w:firstRow="1" w:lastRow="0" w:firstColumn="1" w:lastColumn="0" w:noHBand="0" w:noVBand="1"/>
      </w:tblPr>
      <w:tblGrid>
        <w:gridCol w:w="1236"/>
        <w:gridCol w:w="2814"/>
        <w:gridCol w:w="953"/>
        <w:gridCol w:w="984"/>
        <w:gridCol w:w="1872"/>
        <w:gridCol w:w="1503"/>
      </w:tblGrid>
      <w:tr w:rsidR="002D5778" w14:paraId="0B8AC5F6" w14:textId="77777777" w:rsidTr="00125AAD">
        <w:trPr>
          <w:trHeight w:val="406"/>
        </w:trPr>
        <w:tc>
          <w:tcPr>
            <w:tcW w:w="4050" w:type="dxa"/>
            <w:gridSpan w:val="2"/>
            <w:tcBorders>
              <w:top w:val="nil"/>
              <w:left w:val="nil"/>
              <w:bottom w:val="single" w:sz="4" w:space="0" w:color="auto"/>
            </w:tcBorders>
          </w:tcPr>
          <w:p w14:paraId="6B7E2AC0" w14:textId="77777777" w:rsidR="002D5778" w:rsidRDefault="002D5778" w:rsidP="00125AAD">
            <w:pPr>
              <w:pStyle w:val="NormalWeb"/>
              <w:spacing w:before="0" w:beforeAutospacing="0" w:after="0" w:afterAutospacing="0" w:line="360" w:lineRule="auto"/>
              <w:rPr>
                <w:sz w:val="22"/>
                <w:szCs w:val="22"/>
              </w:rPr>
            </w:pPr>
          </w:p>
        </w:tc>
        <w:tc>
          <w:tcPr>
            <w:tcW w:w="5312" w:type="dxa"/>
            <w:gridSpan w:val="4"/>
            <w:shd w:val="clear" w:color="auto" w:fill="E7E6E6" w:themeFill="background2"/>
            <w:vAlign w:val="center"/>
          </w:tcPr>
          <w:p w14:paraId="623AF9B7" w14:textId="77777777" w:rsidR="002D5778" w:rsidRPr="00E6162C" w:rsidRDefault="002D5778" w:rsidP="00125AAD">
            <w:pPr>
              <w:pStyle w:val="NormalWeb"/>
              <w:spacing w:before="0" w:beforeAutospacing="0" w:after="0" w:afterAutospacing="0" w:line="360" w:lineRule="auto"/>
              <w:jc w:val="center"/>
              <w:rPr>
                <w:b/>
                <w:bCs/>
                <w:sz w:val="22"/>
                <w:szCs w:val="22"/>
              </w:rPr>
            </w:pPr>
            <w:r w:rsidRPr="00E6162C">
              <w:rPr>
                <w:b/>
                <w:bCs/>
                <w:sz w:val="22"/>
                <w:szCs w:val="22"/>
              </w:rPr>
              <w:t>Method of Contact</w:t>
            </w:r>
          </w:p>
        </w:tc>
      </w:tr>
      <w:tr w:rsidR="002D5778" w14:paraId="73AEA030" w14:textId="77777777" w:rsidTr="00125AAD">
        <w:trPr>
          <w:trHeight w:val="385"/>
        </w:trPr>
        <w:tc>
          <w:tcPr>
            <w:tcW w:w="4050" w:type="dxa"/>
            <w:gridSpan w:val="2"/>
            <w:tcBorders>
              <w:top w:val="single" w:sz="4" w:space="0" w:color="auto"/>
            </w:tcBorders>
            <w:shd w:val="clear" w:color="auto" w:fill="E7E6E6" w:themeFill="background2"/>
            <w:vAlign w:val="center"/>
          </w:tcPr>
          <w:p w14:paraId="65D93818" w14:textId="77777777" w:rsidR="002D5778" w:rsidRPr="00E6162C" w:rsidRDefault="002D5778" w:rsidP="00125AAD">
            <w:pPr>
              <w:pStyle w:val="NormalWeb"/>
              <w:spacing w:before="0" w:beforeAutospacing="0" w:after="0" w:afterAutospacing="0" w:line="360" w:lineRule="auto"/>
              <w:jc w:val="center"/>
              <w:rPr>
                <w:b/>
                <w:bCs/>
                <w:sz w:val="22"/>
                <w:szCs w:val="22"/>
              </w:rPr>
            </w:pPr>
            <w:r w:rsidRPr="00E6162C">
              <w:rPr>
                <w:b/>
                <w:bCs/>
                <w:sz w:val="22"/>
                <w:szCs w:val="22"/>
              </w:rPr>
              <w:t>Key Publics</w:t>
            </w:r>
          </w:p>
        </w:tc>
        <w:tc>
          <w:tcPr>
            <w:tcW w:w="953" w:type="dxa"/>
            <w:vAlign w:val="bottom"/>
          </w:tcPr>
          <w:p w14:paraId="5949E6BB" w14:textId="77777777" w:rsidR="002D5778" w:rsidRDefault="002D5778" w:rsidP="00125AAD">
            <w:pPr>
              <w:pStyle w:val="NormalWeb"/>
              <w:spacing w:before="0" w:beforeAutospacing="0" w:after="0" w:afterAutospacing="0" w:line="360" w:lineRule="auto"/>
              <w:jc w:val="center"/>
              <w:rPr>
                <w:sz w:val="22"/>
                <w:szCs w:val="22"/>
              </w:rPr>
            </w:pPr>
            <w:r>
              <w:rPr>
                <w:sz w:val="22"/>
                <w:szCs w:val="22"/>
              </w:rPr>
              <w:t>Email</w:t>
            </w:r>
          </w:p>
        </w:tc>
        <w:tc>
          <w:tcPr>
            <w:tcW w:w="984" w:type="dxa"/>
            <w:vAlign w:val="bottom"/>
          </w:tcPr>
          <w:p w14:paraId="03257100" w14:textId="77777777" w:rsidR="002D5778" w:rsidRDefault="002D5778" w:rsidP="00125AAD">
            <w:pPr>
              <w:pStyle w:val="NormalWeb"/>
              <w:spacing w:before="0" w:beforeAutospacing="0" w:after="0" w:afterAutospacing="0" w:line="360" w:lineRule="auto"/>
              <w:jc w:val="center"/>
              <w:rPr>
                <w:sz w:val="22"/>
                <w:szCs w:val="22"/>
              </w:rPr>
            </w:pPr>
            <w:r>
              <w:rPr>
                <w:sz w:val="22"/>
                <w:szCs w:val="22"/>
              </w:rPr>
              <w:t>Phone</w:t>
            </w:r>
          </w:p>
        </w:tc>
        <w:tc>
          <w:tcPr>
            <w:tcW w:w="1872" w:type="dxa"/>
            <w:vAlign w:val="bottom"/>
          </w:tcPr>
          <w:p w14:paraId="4E6CB10A" w14:textId="77777777" w:rsidR="002D5778" w:rsidRDefault="002D5778" w:rsidP="00125AAD">
            <w:pPr>
              <w:pStyle w:val="NormalWeb"/>
              <w:spacing w:before="0" w:beforeAutospacing="0" w:after="0" w:afterAutospacing="0" w:line="360" w:lineRule="auto"/>
              <w:jc w:val="center"/>
              <w:rPr>
                <w:sz w:val="22"/>
                <w:szCs w:val="22"/>
              </w:rPr>
            </w:pPr>
            <w:r>
              <w:rPr>
                <w:sz w:val="22"/>
                <w:szCs w:val="22"/>
              </w:rPr>
              <w:t>News Release</w:t>
            </w:r>
          </w:p>
        </w:tc>
        <w:tc>
          <w:tcPr>
            <w:tcW w:w="1502" w:type="dxa"/>
            <w:vAlign w:val="bottom"/>
          </w:tcPr>
          <w:p w14:paraId="3AD0B4A3" w14:textId="77777777" w:rsidR="002D5778" w:rsidRDefault="002D5778" w:rsidP="00125AAD">
            <w:pPr>
              <w:pStyle w:val="NormalWeb"/>
              <w:spacing w:before="0" w:beforeAutospacing="0" w:after="0" w:afterAutospacing="0" w:line="360" w:lineRule="auto"/>
              <w:jc w:val="center"/>
              <w:rPr>
                <w:sz w:val="22"/>
                <w:szCs w:val="22"/>
              </w:rPr>
            </w:pPr>
            <w:r>
              <w:rPr>
                <w:sz w:val="22"/>
                <w:szCs w:val="22"/>
              </w:rPr>
              <w:t>Newsletter</w:t>
            </w:r>
          </w:p>
        </w:tc>
      </w:tr>
      <w:tr w:rsidR="002D5778" w14:paraId="4792D89C" w14:textId="77777777" w:rsidTr="00125AAD">
        <w:trPr>
          <w:trHeight w:val="576"/>
        </w:trPr>
        <w:tc>
          <w:tcPr>
            <w:tcW w:w="1236" w:type="dxa"/>
            <w:vMerge w:val="restart"/>
            <w:vAlign w:val="center"/>
          </w:tcPr>
          <w:p w14:paraId="0D443C83" w14:textId="77777777" w:rsidR="002D5778" w:rsidRDefault="002D5778" w:rsidP="00125AAD">
            <w:pPr>
              <w:pStyle w:val="NormalWeb"/>
              <w:spacing w:before="0" w:beforeAutospacing="0" w:after="0" w:afterAutospacing="0" w:line="360" w:lineRule="auto"/>
              <w:rPr>
                <w:sz w:val="22"/>
                <w:szCs w:val="22"/>
              </w:rPr>
            </w:pPr>
            <w:r>
              <w:rPr>
                <w:sz w:val="22"/>
                <w:szCs w:val="22"/>
              </w:rPr>
              <w:t>Internal</w:t>
            </w:r>
          </w:p>
        </w:tc>
        <w:tc>
          <w:tcPr>
            <w:tcW w:w="2814" w:type="dxa"/>
            <w:vAlign w:val="bottom"/>
          </w:tcPr>
          <w:p w14:paraId="0DD236CC" w14:textId="77777777" w:rsidR="002D5778" w:rsidRDefault="002D5778" w:rsidP="00125AAD">
            <w:pPr>
              <w:pStyle w:val="NormalWeb"/>
              <w:spacing w:before="0" w:beforeAutospacing="0" w:after="0" w:afterAutospacing="0" w:line="360" w:lineRule="auto"/>
              <w:rPr>
                <w:sz w:val="22"/>
                <w:szCs w:val="22"/>
              </w:rPr>
            </w:pPr>
            <w:r>
              <w:rPr>
                <w:sz w:val="22"/>
                <w:szCs w:val="22"/>
              </w:rPr>
              <w:t>Corporate Employees</w:t>
            </w:r>
          </w:p>
        </w:tc>
        <w:tc>
          <w:tcPr>
            <w:tcW w:w="953" w:type="dxa"/>
            <w:vAlign w:val="center"/>
          </w:tcPr>
          <w:p w14:paraId="548CF558" w14:textId="77777777" w:rsidR="002D5778" w:rsidRPr="00A36DAC" w:rsidRDefault="002D5778" w:rsidP="00125AAD">
            <w:pPr>
              <w:jc w:val="center"/>
            </w:pPr>
            <w:r w:rsidRPr="00A36DAC">
              <w:rPr>
                <w:rFonts w:ascii="Apple Color Emoji" w:hAnsi="Apple Color Emoji" w:cs="Apple Color Emoji"/>
              </w:rPr>
              <w:t>✅</w:t>
            </w:r>
          </w:p>
        </w:tc>
        <w:tc>
          <w:tcPr>
            <w:tcW w:w="984" w:type="dxa"/>
            <w:vAlign w:val="bottom"/>
          </w:tcPr>
          <w:p w14:paraId="3EAD0484" w14:textId="77777777" w:rsidR="002D5778" w:rsidRPr="00A36DAC" w:rsidRDefault="002D5778" w:rsidP="00125AAD">
            <w:pPr>
              <w:pStyle w:val="NormalWeb"/>
              <w:spacing w:before="0" w:beforeAutospacing="0" w:after="0" w:afterAutospacing="0" w:line="360" w:lineRule="auto"/>
              <w:jc w:val="center"/>
            </w:pPr>
          </w:p>
        </w:tc>
        <w:tc>
          <w:tcPr>
            <w:tcW w:w="1872" w:type="dxa"/>
            <w:vAlign w:val="bottom"/>
          </w:tcPr>
          <w:p w14:paraId="0E9303BD" w14:textId="77777777" w:rsidR="002D5778" w:rsidRPr="00A36DAC" w:rsidRDefault="002D5778" w:rsidP="00125AAD">
            <w:pPr>
              <w:pStyle w:val="NormalWeb"/>
              <w:spacing w:before="0" w:beforeAutospacing="0" w:after="0" w:afterAutospacing="0" w:line="360" w:lineRule="auto"/>
              <w:jc w:val="center"/>
            </w:pPr>
          </w:p>
        </w:tc>
        <w:tc>
          <w:tcPr>
            <w:tcW w:w="1502" w:type="dxa"/>
            <w:vAlign w:val="bottom"/>
          </w:tcPr>
          <w:p w14:paraId="39031D96" w14:textId="77777777" w:rsidR="002D5778" w:rsidRPr="00A36DAC" w:rsidRDefault="002D5778" w:rsidP="00125AAD">
            <w:pPr>
              <w:pStyle w:val="NormalWeb"/>
              <w:spacing w:before="0" w:beforeAutospacing="0" w:after="0" w:afterAutospacing="0" w:line="360" w:lineRule="auto"/>
              <w:jc w:val="center"/>
            </w:pPr>
          </w:p>
        </w:tc>
      </w:tr>
      <w:tr w:rsidR="002D5778" w14:paraId="59EE0239" w14:textId="77777777" w:rsidTr="00125AAD">
        <w:trPr>
          <w:trHeight w:val="576"/>
        </w:trPr>
        <w:tc>
          <w:tcPr>
            <w:tcW w:w="1236" w:type="dxa"/>
            <w:vMerge/>
            <w:vAlign w:val="center"/>
          </w:tcPr>
          <w:p w14:paraId="678CBFB2" w14:textId="77777777" w:rsidR="002D5778" w:rsidRDefault="002D5778" w:rsidP="00125AAD">
            <w:pPr>
              <w:pStyle w:val="NormalWeb"/>
              <w:spacing w:before="0" w:beforeAutospacing="0" w:after="0" w:afterAutospacing="0" w:line="360" w:lineRule="auto"/>
              <w:rPr>
                <w:sz w:val="22"/>
                <w:szCs w:val="22"/>
              </w:rPr>
            </w:pPr>
          </w:p>
        </w:tc>
        <w:tc>
          <w:tcPr>
            <w:tcW w:w="2814" w:type="dxa"/>
            <w:vAlign w:val="bottom"/>
          </w:tcPr>
          <w:p w14:paraId="1DA30681" w14:textId="77777777" w:rsidR="002D5778" w:rsidRDefault="002D5778" w:rsidP="00125AAD">
            <w:pPr>
              <w:pStyle w:val="NormalWeb"/>
              <w:spacing w:before="0" w:beforeAutospacing="0" w:after="0" w:afterAutospacing="0" w:line="360" w:lineRule="auto"/>
              <w:rPr>
                <w:sz w:val="22"/>
                <w:szCs w:val="22"/>
              </w:rPr>
            </w:pPr>
            <w:r>
              <w:rPr>
                <w:sz w:val="22"/>
                <w:szCs w:val="22"/>
              </w:rPr>
              <w:t>Restaurant Employees</w:t>
            </w:r>
          </w:p>
        </w:tc>
        <w:tc>
          <w:tcPr>
            <w:tcW w:w="953" w:type="dxa"/>
            <w:vAlign w:val="bottom"/>
          </w:tcPr>
          <w:p w14:paraId="123D397D" w14:textId="77777777" w:rsidR="002D5778" w:rsidRPr="00A36DAC" w:rsidRDefault="002D5778" w:rsidP="00125AAD">
            <w:pPr>
              <w:pStyle w:val="NormalWeb"/>
              <w:spacing w:before="0" w:beforeAutospacing="0" w:after="0" w:afterAutospacing="0" w:line="360" w:lineRule="auto"/>
              <w:jc w:val="center"/>
            </w:pPr>
            <w:r w:rsidRPr="00DE726B">
              <w:rPr>
                <w:rFonts w:ascii="Apple Color Emoji" w:hAnsi="Apple Color Emoji" w:cs="Apple Color Emoji"/>
              </w:rPr>
              <w:t>✅</w:t>
            </w:r>
          </w:p>
        </w:tc>
        <w:tc>
          <w:tcPr>
            <w:tcW w:w="984" w:type="dxa"/>
            <w:vAlign w:val="bottom"/>
          </w:tcPr>
          <w:p w14:paraId="51D333D8" w14:textId="77777777" w:rsidR="002D5778" w:rsidRPr="00A36DAC" w:rsidRDefault="002D5778" w:rsidP="00125AAD">
            <w:pPr>
              <w:pStyle w:val="NormalWeb"/>
              <w:spacing w:before="0" w:beforeAutospacing="0" w:after="0" w:afterAutospacing="0" w:line="360" w:lineRule="auto"/>
              <w:jc w:val="center"/>
            </w:pPr>
          </w:p>
        </w:tc>
        <w:tc>
          <w:tcPr>
            <w:tcW w:w="1872" w:type="dxa"/>
            <w:vAlign w:val="bottom"/>
          </w:tcPr>
          <w:p w14:paraId="2E78D197" w14:textId="77777777" w:rsidR="002D5778" w:rsidRPr="00A36DAC" w:rsidRDefault="002D5778" w:rsidP="00125AAD">
            <w:pPr>
              <w:pStyle w:val="NormalWeb"/>
              <w:spacing w:before="0" w:beforeAutospacing="0" w:after="0" w:afterAutospacing="0" w:line="360" w:lineRule="auto"/>
              <w:jc w:val="center"/>
            </w:pPr>
          </w:p>
        </w:tc>
        <w:tc>
          <w:tcPr>
            <w:tcW w:w="1502" w:type="dxa"/>
            <w:vAlign w:val="bottom"/>
          </w:tcPr>
          <w:p w14:paraId="6C0D6BD0" w14:textId="77777777" w:rsidR="002D5778" w:rsidRPr="00A36DAC" w:rsidRDefault="002D5778" w:rsidP="00125AAD">
            <w:pPr>
              <w:pStyle w:val="NormalWeb"/>
              <w:spacing w:before="0" w:beforeAutospacing="0" w:after="0" w:afterAutospacing="0" w:line="360" w:lineRule="auto"/>
              <w:jc w:val="center"/>
            </w:pPr>
          </w:p>
        </w:tc>
      </w:tr>
      <w:tr w:rsidR="002D5778" w14:paraId="07355A5A" w14:textId="77777777" w:rsidTr="00125AAD">
        <w:trPr>
          <w:trHeight w:val="576"/>
        </w:trPr>
        <w:tc>
          <w:tcPr>
            <w:tcW w:w="1236" w:type="dxa"/>
            <w:vMerge/>
            <w:vAlign w:val="center"/>
          </w:tcPr>
          <w:p w14:paraId="1AD821B2" w14:textId="77777777" w:rsidR="002D5778" w:rsidRDefault="002D5778" w:rsidP="00125AAD">
            <w:pPr>
              <w:pStyle w:val="NormalWeb"/>
              <w:spacing w:before="0" w:beforeAutospacing="0" w:after="0" w:afterAutospacing="0" w:line="360" w:lineRule="auto"/>
              <w:rPr>
                <w:sz w:val="22"/>
                <w:szCs w:val="22"/>
              </w:rPr>
            </w:pPr>
          </w:p>
        </w:tc>
        <w:tc>
          <w:tcPr>
            <w:tcW w:w="2814" w:type="dxa"/>
            <w:vAlign w:val="bottom"/>
          </w:tcPr>
          <w:p w14:paraId="70916D19" w14:textId="77777777" w:rsidR="002D5778" w:rsidRDefault="002D5778" w:rsidP="00125AAD">
            <w:pPr>
              <w:pStyle w:val="NormalWeb"/>
              <w:spacing w:before="0" w:beforeAutospacing="0" w:after="0" w:afterAutospacing="0" w:line="360" w:lineRule="auto"/>
              <w:rPr>
                <w:sz w:val="22"/>
                <w:szCs w:val="22"/>
              </w:rPr>
            </w:pPr>
            <w:r>
              <w:rPr>
                <w:sz w:val="22"/>
                <w:szCs w:val="22"/>
              </w:rPr>
              <w:t>Board of Directors</w:t>
            </w:r>
          </w:p>
        </w:tc>
        <w:tc>
          <w:tcPr>
            <w:tcW w:w="953" w:type="dxa"/>
            <w:vAlign w:val="bottom"/>
          </w:tcPr>
          <w:p w14:paraId="16134435" w14:textId="77777777" w:rsidR="002D5778" w:rsidRPr="00A36DAC" w:rsidRDefault="002D5778" w:rsidP="00125AAD">
            <w:pPr>
              <w:pStyle w:val="NormalWeb"/>
              <w:spacing w:before="0" w:beforeAutospacing="0" w:after="0" w:afterAutospacing="0" w:line="360" w:lineRule="auto"/>
              <w:jc w:val="center"/>
            </w:pPr>
            <w:r w:rsidRPr="00A36DAC">
              <w:rPr>
                <w:rFonts w:ascii="Apple Color Emoji" w:hAnsi="Apple Color Emoji" w:cs="Apple Color Emoji"/>
              </w:rPr>
              <w:t>✅</w:t>
            </w:r>
          </w:p>
        </w:tc>
        <w:tc>
          <w:tcPr>
            <w:tcW w:w="984" w:type="dxa"/>
            <w:vAlign w:val="bottom"/>
          </w:tcPr>
          <w:p w14:paraId="7C2C5CEC" w14:textId="77777777" w:rsidR="002D5778" w:rsidRPr="00A36DAC" w:rsidRDefault="002D5778" w:rsidP="00125AAD">
            <w:pPr>
              <w:pStyle w:val="NormalWeb"/>
              <w:spacing w:before="0" w:beforeAutospacing="0" w:after="0" w:afterAutospacing="0" w:line="360" w:lineRule="auto"/>
              <w:jc w:val="center"/>
            </w:pPr>
            <w:r w:rsidRPr="00A36DAC">
              <w:rPr>
                <w:rFonts w:ascii="Apple Color Emoji" w:hAnsi="Apple Color Emoji" w:cs="Apple Color Emoji"/>
              </w:rPr>
              <w:t>✅</w:t>
            </w:r>
          </w:p>
        </w:tc>
        <w:tc>
          <w:tcPr>
            <w:tcW w:w="1872" w:type="dxa"/>
            <w:vAlign w:val="bottom"/>
          </w:tcPr>
          <w:p w14:paraId="4CF5C85D" w14:textId="77777777" w:rsidR="002D5778" w:rsidRPr="00A36DAC" w:rsidRDefault="002D5778" w:rsidP="00125AAD">
            <w:pPr>
              <w:pStyle w:val="NormalWeb"/>
              <w:spacing w:before="0" w:beforeAutospacing="0" w:after="0" w:afterAutospacing="0" w:line="360" w:lineRule="auto"/>
              <w:jc w:val="center"/>
            </w:pPr>
          </w:p>
        </w:tc>
        <w:tc>
          <w:tcPr>
            <w:tcW w:w="1502" w:type="dxa"/>
            <w:vAlign w:val="bottom"/>
          </w:tcPr>
          <w:p w14:paraId="0C1470BB" w14:textId="77777777" w:rsidR="002D5778" w:rsidRPr="00A36DAC" w:rsidRDefault="002D5778" w:rsidP="00125AAD">
            <w:pPr>
              <w:pStyle w:val="NormalWeb"/>
              <w:spacing w:before="0" w:beforeAutospacing="0" w:after="0" w:afterAutospacing="0" w:line="360" w:lineRule="auto"/>
              <w:jc w:val="center"/>
            </w:pPr>
          </w:p>
        </w:tc>
      </w:tr>
      <w:tr w:rsidR="002D5778" w14:paraId="5F974841" w14:textId="77777777" w:rsidTr="00125AAD">
        <w:trPr>
          <w:trHeight w:val="576"/>
        </w:trPr>
        <w:tc>
          <w:tcPr>
            <w:tcW w:w="1236" w:type="dxa"/>
            <w:vMerge/>
            <w:vAlign w:val="center"/>
          </w:tcPr>
          <w:p w14:paraId="24D7ECD0" w14:textId="77777777" w:rsidR="002D5778" w:rsidRDefault="002D5778" w:rsidP="00125AAD">
            <w:pPr>
              <w:pStyle w:val="NormalWeb"/>
              <w:spacing w:before="0" w:beforeAutospacing="0" w:after="0" w:afterAutospacing="0" w:line="360" w:lineRule="auto"/>
              <w:rPr>
                <w:sz w:val="22"/>
                <w:szCs w:val="22"/>
              </w:rPr>
            </w:pPr>
          </w:p>
        </w:tc>
        <w:tc>
          <w:tcPr>
            <w:tcW w:w="2814" w:type="dxa"/>
            <w:vAlign w:val="bottom"/>
          </w:tcPr>
          <w:p w14:paraId="0AA4B14C" w14:textId="77777777" w:rsidR="002D5778" w:rsidRDefault="002D5778" w:rsidP="00125AAD">
            <w:pPr>
              <w:pStyle w:val="NormalWeb"/>
              <w:spacing w:before="0" w:beforeAutospacing="0" w:after="0" w:afterAutospacing="0" w:line="360" w:lineRule="auto"/>
              <w:rPr>
                <w:sz w:val="22"/>
                <w:szCs w:val="22"/>
              </w:rPr>
            </w:pPr>
            <w:r>
              <w:rPr>
                <w:sz w:val="22"/>
                <w:szCs w:val="22"/>
              </w:rPr>
              <w:t>Executives</w:t>
            </w:r>
          </w:p>
        </w:tc>
        <w:tc>
          <w:tcPr>
            <w:tcW w:w="953" w:type="dxa"/>
            <w:vAlign w:val="bottom"/>
          </w:tcPr>
          <w:p w14:paraId="6B3259E4" w14:textId="77777777" w:rsidR="002D5778" w:rsidRPr="00A36DAC" w:rsidRDefault="002D5778" w:rsidP="00125AAD">
            <w:pPr>
              <w:pStyle w:val="NormalWeb"/>
              <w:spacing w:before="0" w:beforeAutospacing="0" w:after="0" w:afterAutospacing="0" w:line="360" w:lineRule="auto"/>
              <w:jc w:val="center"/>
            </w:pPr>
            <w:r w:rsidRPr="00A36DAC">
              <w:rPr>
                <w:rFonts w:ascii="Apple Color Emoji" w:hAnsi="Apple Color Emoji" w:cs="Apple Color Emoji"/>
              </w:rPr>
              <w:t>✅</w:t>
            </w:r>
          </w:p>
        </w:tc>
        <w:tc>
          <w:tcPr>
            <w:tcW w:w="984" w:type="dxa"/>
            <w:vAlign w:val="bottom"/>
          </w:tcPr>
          <w:p w14:paraId="05AF8342" w14:textId="77777777" w:rsidR="002D5778" w:rsidRPr="00A36DAC" w:rsidRDefault="002D5778" w:rsidP="00125AAD">
            <w:pPr>
              <w:pStyle w:val="NormalWeb"/>
              <w:spacing w:before="0" w:beforeAutospacing="0" w:after="0" w:afterAutospacing="0" w:line="360" w:lineRule="auto"/>
              <w:jc w:val="center"/>
            </w:pPr>
            <w:r w:rsidRPr="00A36DAC">
              <w:rPr>
                <w:rFonts w:ascii="Apple Color Emoji" w:hAnsi="Apple Color Emoji" w:cs="Apple Color Emoji"/>
              </w:rPr>
              <w:t>✅</w:t>
            </w:r>
          </w:p>
        </w:tc>
        <w:tc>
          <w:tcPr>
            <w:tcW w:w="1872" w:type="dxa"/>
            <w:vAlign w:val="bottom"/>
          </w:tcPr>
          <w:p w14:paraId="394B1F2B" w14:textId="77777777" w:rsidR="002D5778" w:rsidRPr="00A36DAC" w:rsidRDefault="002D5778" w:rsidP="00125AAD">
            <w:pPr>
              <w:pStyle w:val="NormalWeb"/>
              <w:spacing w:before="0" w:beforeAutospacing="0" w:after="0" w:afterAutospacing="0" w:line="360" w:lineRule="auto"/>
              <w:jc w:val="center"/>
            </w:pPr>
          </w:p>
        </w:tc>
        <w:tc>
          <w:tcPr>
            <w:tcW w:w="1502" w:type="dxa"/>
            <w:vAlign w:val="bottom"/>
          </w:tcPr>
          <w:p w14:paraId="11F78433" w14:textId="77777777" w:rsidR="002D5778" w:rsidRPr="00A36DAC" w:rsidRDefault="002D5778" w:rsidP="00125AAD">
            <w:pPr>
              <w:pStyle w:val="NormalWeb"/>
              <w:spacing w:before="0" w:beforeAutospacing="0" w:after="0" w:afterAutospacing="0" w:line="360" w:lineRule="auto"/>
              <w:jc w:val="center"/>
            </w:pPr>
          </w:p>
        </w:tc>
      </w:tr>
      <w:tr w:rsidR="002D5778" w14:paraId="50845C39" w14:textId="77777777" w:rsidTr="00125AAD">
        <w:trPr>
          <w:trHeight w:val="576"/>
        </w:trPr>
        <w:tc>
          <w:tcPr>
            <w:tcW w:w="1236" w:type="dxa"/>
            <w:vMerge w:val="restart"/>
            <w:vAlign w:val="center"/>
          </w:tcPr>
          <w:p w14:paraId="49BBDA80" w14:textId="77777777" w:rsidR="002D5778" w:rsidRDefault="002D5778" w:rsidP="00125AAD">
            <w:pPr>
              <w:pStyle w:val="NormalWeb"/>
              <w:spacing w:before="0" w:beforeAutospacing="0" w:after="0" w:afterAutospacing="0" w:line="360" w:lineRule="auto"/>
              <w:rPr>
                <w:sz w:val="22"/>
                <w:szCs w:val="22"/>
              </w:rPr>
            </w:pPr>
            <w:r>
              <w:rPr>
                <w:sz w:val="22"/>
                <w:szCs w:val="22"/>
              </w:rPr>
              <w:t>External</w:t>
            </w:r>
          </w:p>
        </w:tc>
        <w:tc>
          <w:tcPr>
            <w:tcW w:w="2814" w:type="dxa"/>
            <w:vAlign w:val="bottom"/>
          </w:tcPr>
          <w:p w14:paraId="46BA4820" w14:textId="77777777" w:rsidR="002D5778" w:rsidRDefault="002D5778" w:rsidP="00125AAD">
            <w:pPr>
              <w:pStyle w:val="NormalWeb"/>
              <w:spacing w:before="0" w:beforeAutospacing="0" w:after="0" w:afterAutospacing="0" w:line="360" w:lineRule="auto"/>
              <w:rPr>
                <w:sz w:val="22"/>
                <w:szCs w:val="22"/>
              </w:rPr>
            </w:pPr>
            <w:r>
              <w:rPr>
                <w:sz w:val="22"/>
                <w:szCs w:val="22"/>
              </w:rPr>
              <w:t>Suppliers</w:t>
            </w:r>
          </w:p>
        </w:tc>
        <w:tc>
          <w:tcPr>
            <w:tcW w:w="953" w:type="dxa"/>
            <w:vAlign w:val="bottom"/>
          </w:tcPr>
          <w:p w14:paraId="736DD57B" w14:textId="77777777" w:rsidR="002D5778" w:rsidRPr="00A36DAC" w:rsidRDefault="002D5778" w:rsidP="00125AAD">
            <w:pPr>
              <w:pStyle w:val="NormalWeb"/>
              <w:spacing w:before="0" w:beforeAutospacing="0" w:after="0" w:afterAutospacing="0" w:line="360" w:lineRule="auto"/>
              <w:jc w:val="center"/>
            </w:pPr>
            <w:r w:rsidRPr="00A36DAC">
              <w:rPr>
                <w:rFonts w:ascii="Apple Color Emoji" w:hAnsi="Apple Color Emoji" w:cs="Apple Color Emoji"/>
              </w:rPr>
              <w:t>✅</w:t>
            </w:r>
          </w:p>
        </w:tc>
        <w:tc>
          <w:tcPr>
            <w:tcW w:w="984" w:type="dxa"/>
            <w:vAlign w:val="bottom"/>
          </w:tcPr>
          <w:p w14:paraId="57A3B210" w14:textId="77777777" w:rsidR="002D5778" w:rsidRPr="00A36DAC" w:rsidRDefault="002D5778" w:rsidP="00125AAD">
            <w:pPr>
              <w:pStyle w:val="NormalWeb"/>
              <w:spacing w:before="0" w:beforeAutospacing="0" w:after="0" w:afterAutospacing="0" w:line="360" w:lineRule="auto"/>
              <w:jc w:val="center"/>
            </w:pPr>
            <w:r w:rsidRPr="00A36DAC">
              <w:rPr>
                <w:rFonts w:ascii="Apple Color Emoji" w:hAnsi="Apple Color Emoji" w:cs="Apple Color Emoji"/>
              </w:rPr>
              <w:t>✅</w:t>
            </w:r>
          </w:p>
        </w:tc>
        <w:tc>
          <w:tcPr>
            <w:tcW w:w="1872" w:type="dxa"/>
            <w:vAlign w:val="bottom"/>
          </w:tcPr>
          <w:p w14:paraId="3DF2FCAF" w14:textId="77777777" w:rsidR="002D5778" w:rsidRPr="00A36DAC" w:rsidRDefault="002D5778" w:rsidP="00125AAD">
            <w:pPr>
              <w:pStyle w:val="NormalWeb"/>
              <w:spacing w:before="0" w:beforeAutospacing="0" w:after="0" w:afterAutospacing="0" w:line="360" w:lineRule="auto"/>
              <w:jc w:val="center"/>
            </w:pPr>
          </w:p>
        </w:tc>
        <w:tc>
          <w:tcPr>
            <w:tcW w:w="1502" w:type="dxa"/>
            <w:vAlign w:val="bottom"/>
          </w:tcPr>
          <w:p w14:paraId="2DD49C7E" w14:textId="77777777" w:rsidR="002D5778" w:rsidRPr="00A36DAC" w:rsidRDefault="002D5778" w:rsidP="00125AAD">
            <w:pPr>
              <w:pStyle w:val="NormalWeb"/>
              <w:spacing w:before="0" w:beforeAutospacing="0" w:after="0" w:afterAutospacing="0" w:line="360" w:lineRule="auto"/>
              <w:jc w:val="center"/>
            </w:pPr>
          </w:p>
        </w:tc>
      </w:tr>
      <w:tr w:rsidR="002D5778" w14:paraId="6D398B35" w14:textId="77777777" w:rsidTr="00125AAD">
        <w:trPr>
          <w:trHeight w:val="576"/>
        </w:trPr>
        <w:tc>
          <w:tcPr>
            <w:tcW w:w="1236" w:type="dxa"/>
            <w:vMerge/>
          </w:tcPr>
          <w:p w14:paraId="00D2D75E" w14:textId="77777777" w:rsidR="002D5778" w:rsidRDefault="002D5778" w:rsidP="00125AAD">
            <w:pPr>
              <w:pStyle w:val="NormalWeb"/>
              <w:spacing w:before="0" w:beforeAutospacing="0" w:after="0" w:afterAutospacing="0" w:line="360" w:lineRule="auto"/>
              <w:rPr>
                <w:sz w:val="22"/>
                <w:szCs w:val="22"/>
              </w:rPr>
            </w:pPr>
          </w:p>
        </w:tc>
        <w:tc>
          <w:tcPr>
            <w:tcW w:w="2814" w:type="dxa"/>
            <w:vAlign w:val="bottom"/>
          </w:tcPr>
          <w:p w14:paraId="339CF0C3" w14:textId="77777777" w:rsidR="002D5778" w:rsidRDefault="002D5778" w:rsidP="00125AAD">
            <w:pPr>
              <w:pStyle w:val="NormalWeb"/>
              <w:spacing w:before="0" w:beforeAutospacing="0" w:after="0" w:afterAutospacing="0" w:line="360" w:lineRule="auto"/>
              <w:rPr>
                <w:sz w:val="22"/>
                <w:szCs w:val="22"/>
              </w:rPr>
            </w:pPr>
            <w:r>
              <w:rPr>
                <w:sz w:val="22"/>
                <w:szCs w:val="22"/>
              </w:rPr>
              <w:t>News Media</w:t>
            </w:r>
          </w:p>
        </w:tc>
        <w:tc>
          <w:tcPr>
            <w:tcW w:w="953" w:type="dxa"/>
            <w:vAlign w:val="bottom"/>
          </w:tcPr>
          <w:p w14:paraId="26CD4AD9" w14:textId="77777777" w:rsidR="002D5778" w:rsidRPr="00A36DAC" w:rsidRDefault="002D5778" w:rsidP="00125AAD">
            <w:pPr>
              <w:pStyle w:val="NormalWeb"/>
              <w:spacing w:before="0" w:beforeAutospacing="0" w:after="0" w:afterAutospacing="0" w:line="360" w:lineRule="auto"/>
              <w:jc w:val="center"/>
            </w:pPr>
            <w:r w:rsidRPr="00A36DAC">
              <w:rPr>
                <w:rFonts w:ascii="Apple Color Emoji" w:hAnsi="Apple Color Emoji" w:cs="Apple Color Emoji"/>
              </w:rPr>
              <w:t>✅</w:t>
            </w:r>
          </w:p>
        </w:tc>
        <w:tc>
          <w:tcPr>
            <w:tcW w:w="984" w:type="dxa"/>
            <w:vAlign w:val="bottom"/>
          </w:tcPr>
          <w:p w14:paraId="2CBD3C4A" w14:textId="77777777" w:rsidR="002D5778" w:rsidRPr="00A36DAC" w:rsidRDefault="002D5778" w:rsidP="00125AAD">
            <w:pPr>
              <w:pStyle w:val="NormalWeb"/>
              <w:spacing w:before="0" w:beforeAutospacing="0" w:after="0" w:afterAutospacing="0" w:line="360" w:lineRule="auto"/>
              <w:jc w:val="center"/>
            </w:pPr>
          </w:p>
        </w:tc>
        <w:tc>
          <w:tcPr>
            <w:tcW w:w="1872" w:type="dxa"/>
            <w:vAlign w:val="bottom"/>
          </w:tcPr>
          <w:p w14:paraId="72BEAFB8" w14:textId="77777777" w:rsidR="002D5778" w:rsidRPr="00A36DAC" w:rsidRDefault="002D5778" w:rsidP="00125AAD">
            <w:pPr>
              <w:pStyle w:val="NormalWeb"/>
              <w:spacing w:before="0" w:beforeAutospacing="0" w:after="0" w:afterAutospacing="0" w:line="360" w:lineRule="auto"/>
              <w:jc w:val="center"/>
            </w:pPr>
          </w:p>
        </w:tc>
        <w:tc>
          <w:tcPr>
            <w:tcW w:w="1502" w:type="dxa"/>
            <w:vAlign w:val="bottom"/>
          </w:tcPr>
          <w:p w14:paraId="18681D52" w14:textId="77777777" w:rsidR="002D5778" w:rsidRPr="00A36DAC" w:rsidRDefault="002D5778" w:rsidP="00125AAD">
            <w:pPr>
              <w:pStyle w:val="NormalWeb"/>
              <w:spacing w:before="0" w:beforeAutospacing="0" w:after="0" w:afterAutospacing="0" w:line="360" w:lineRule="auto"/>
              <w:jc w:val="center"/>
            </w:pPr>
          </w:p>
        </w:tc>
      </w:tr>
      <w:tr w:rsidR="002D5778" w14:paraId="76C02221" w14:textId="77777777" w:rsidTr="00125AAD">
        <w:trPr>
          <w:trHeight w:val="576"/>
        </w:trPr>
        <w:tc>
          <w:tcPr>
            <w:tcW w:w="1236" w:type="dxa"/>
            <w:vMerge/>
          </w:tcPr>
          <w:p w14:paraId="539E67D7" w14:textId="77777777" w:rsidR="002D5778" w:rsidRDefault="002D5778" w:rsidP="00125AAD">
            <w:pPr>
              <w:pStyle w:val="NormalWeb"/>
              <w:spacing w:before="0" w:beforeAutospacing="0" w:after="0" w:afterAutospacing="0" w:line="360" w:lineRule="auto"/>
              <w:rPr>
                <w:sz w:val="22"/>
                <w:szCs w:val="22"/>
              </w:rPr>
            </w:pPr>
          </w:p>
        </w:tc>
        <w:tc>
          <w:tcPr>
            <w:tcW w:w="2814" w:type="dxa"/>
            <w:vAlign w:val="bottom"/>
          </w:tcPr>
          <w:p w14:paraId="7F02790B" w14:textId="77777777" w:rsidR="002D5778" w:rsidRDefault="002D5778" w:rsidP="00125AAD">
            <w:pPr>
              <w:pStyle w:val="NormalWeb"/>
              <w:spacing w:before="0" w:beforeAutospacing="0" w:after="0" w:afterAutospacing="0" w:line="360" w:lineRule="auto"/>
              <w:rPr>
                <w:sz w:val="22"/>
                <w:szCs w:val="22"/>
              </w:rPr>
            </w:pPr>
            <w:r>
              <w:rPr>
                <w:sz w:val="22"/>
                <w:szCs w:val="22"/>
              </w:rPr>
              <w:t>Investors</w:t>
            </w:r>
          </w:p>
        </w:tc>
        <w:tc>
          <w:tcPr>
            <w:tcW w:w="953" w:type="dxa"/>
            <w:vAlign w:val="bottom"/>
          </w:tcPr>
          <w:p w14:paraId="1CEAA850" w14:textId="77777777" w:rsidR="002D5778" w:rsidRPr="00A36DAC" w:rsidRDefault="002D5778" w:rsidP="00125AAD">
            <w:pPr>
              <w:pStyle w:val="NormalWeb"/>
              <w:spacing w:before="0" w:beforeAutospacing="0" w:after="0" w:afterAutospacing="0" w:line="360" w:lineRule="auto"/>
              <w:jc w:val="center"/>
            </w:pPr>
            <w:r w:rsidRPr="00A36DAC">
              <w:rPr>
                <w:rFonts w:ascii="Apple Color Emoji" w:hAnsi="Apple Color Emoji" w:cs="Apple Color Emoji"/>
              </w:rPr>
              <w:t>✅</w:t>
            </w:r>
          </w:p>
        </w:tc>
        <w:tc>
          <w:tcPr>
            <w:tcW w:w="984" w:type="dxa"/>
            <w:vAlign w:val="bottom"/>
          </w:tcPr>
          <w:p w14:paraId="7147CEB7" w14:textId="77777777" w:rsidR="002D5778" w:rsidRPr="00A36DAC" w:rsidRDefault="002D5778" w:rsidP="00125AAD">
            <w:pPr>
              <w:pStyle w:val="NormalWeb"/>
              <w:spacing w:before="0" w:beforeAutospacing="0" w:after="0" w:afterAutospacing="0" w:line="360" w:lineRule="auto"/>
              <w:jc w:val="center"/>
            </w:pPr>
          </w:p>
        </w:tc>
        <w:tc>
          <w:tcPr>
            <w:tcW w:w="1872" w:type="dxa"/>
            <w:vAlign w:val="bottom"/>
          </w:tcPr>
          <w:p w14:paraId="6AD23186" w14:textId="77777777" w:rsidR="002D5778" w:rsidRPr="00A36DAC" w:rsidRDefault="002D5778" w:rsidP="00125AAD">
            <w:pPr>
              <w:pStyle w:val="NormalWeb"/>
              <w:spacing w:before="0" w:beforeAutospacing="0" w:after="0" w:afterAutospacing="0" w:line="360" w:lineRule="auto"/>
              <w:jc w:val="center"/>
            </w:pPr>
          </w:p>
        </w:tc>
        <w:tc>
          <w:tcPr>
            <w:tcW w:w="1502" w:type="dxa"/>
            <w:vAlign w:val="bottom"/>
          </w:tcPr>
          <w:p w14:paraId="1CC2C304" w14:textId="77777777" w:rsidR="002D5778" w:rsidRPr="00A36DAC" w:rsidRDefault="002D5778" w:rsidP="00125AAD">
            <w:pPr>
              <w:pStyle w:val="NormalWeb"/>
              <w:spacing w:before="0" w:beforeAutospacing="0" w:after="0" w:afterAutospacing="0" w:line="360" w:lineRule="auto"/>
              <w:jc w:val="center"/>
            </w:pPr>
          </w:p>
        </w:tc>
      </w:tr>
      <w:tr w:rsidR="002D5778" w14:paraId="7F1DE1A9" w14:textId="77777777" w:rsidTr="00125AAD">
        <w:trPr>
          <w:trHeight w:val="576"/>
        </w:trPr>
        <w:tc>
          <w:tcPr>
            <w:tcW w:w="1236" w:type="dxa"/>
            <w:vMerge/>
          </w:tcPr>
          <w:p w14:paraId="43EA363D" w14:textId="77777777" w:rsidR="002D5778" w:rsidRDefault="002D5778" w:rsidP="00125AAD">
            <w:pPr>
              <w:pStyle w:val="NormalWeb"/>
              <w:spacing w:before="0" w:beforeAutospacing="0" w:after="0" w:afterAutospacing="0" w:line="360" w:lineRule="auto"/>
              <w:rPr>
                <w:sz w:val="22"/>
                <w:szCs w:val="22"/>
              </w:rPr>
            </w:pPr>
          </w:p>
        </w:tc>
        <w:tc>
          <w:tcPr>
            <w:tcW w:w="2814" w:type="dxa"/>
            <w:vAlign w:val="bottom"/>
          </w:tcPr>
          <w:p w14:paraId="0B2F8B85" w14:textId="77777777" w:rsidR="002D5778" w:rsidRDefault="002D5778" w:rsidP="00125AAD">
            <w:pPr>
              <w:pStyle w:val="NormalWeb"/>
              <w:spacing w:before="0" w:beforeAutospacing="0" w:after="0" w:afterAutospacing="0" w:line="360" w:lineRule="auto"/>
              <w:rPr>
                <w:sz w:val="22"/>
                <w:szCs w:val="22"/>
              </w:rPr>
            </w:pPr>
            <w:r>
              <w:rPr>
                <w:sz w:val="22"/>
                <w:szCs w:val="22"/>
              </w:rPr>
              <w:t>Consumers</w:t>
            </w:r>
          </w:p>
        </w:tc>
        <w:tc>
          <w:tcPr>
            <w:tcW w:w="953" w:type="dxa"/>
            <w:vAlign w:val="bottom"/>
          </w:tcPr>
          <w:p w14:paraId="3A081A20" w14:textId="77777777" w:rsidR="002D5778" w:rsidRPr="00A36DAC" w:rsidRDefault="002D5778" w:rsidP="00125AAD">
            <w:pPr>
              <w:pStyle w:val="NormalWeb"/>
              <w:spacing w:before="0" w:beforeAutospacing="0" w:after="0" w:afterAutospacing="0" w:line="360" w:lineRule="auto"/>
              <w:jc w:val="center"/>
            </w:pPr>
            <w:r w:rsidRPr="00A36DAC">
              <w:rPr>
                <w:rFonts w:ascii="Apple Color Emoji" w:hAnsi="Apple Color Emoji" w:cs="Apple Color Emoji"/>
              </w:rPr>
              <w:t>✅</w:t>
            </w:r>
          </w:p>
        </w:tc>
        <w:tc>
          <w:tcPr>
            <w:tcW w:w="984" w:type="dxa"/>
            <w:vAlign w:val="bottom"/>
          </w:tcPr>
          <w:p w14:paraId="63DF08ED" w14:textId="77777777" w:rsidR="002D5778" w:rsidRPr="00A36DAC" w:rsidRDefault="002D5778" w:rsidP="00125AAD">
            <w:pPr>
              <w:pStyle w:val="NormalWeb"/>
              <w:spacing w:before="0" w:beforeAutospacing="0" w:after="0" w:afterAutospacing="0" w:line="360" w:lineRule="auto"/>
              <w:jc w:val="center"/>
            </w:pPr>
          </w:p>
        </w:tc>
        <w:tc>
          <w:tcPr>
            <w:tcW w:w="1872" w:type="dxa"/>
            <w:vAlign w:val="bottom"/>
          </w:tcPr>
          <w:p w14:paraId="7E665AFD" w14:textId="77777777" w:rsidR="002D5778" w:rsidRPr="00A36DAC" w:rsidRDefault="002D5778" w:rsidP="00125AAD">
            <w:pPr>
              <w:pStyle w:val="NormalWeb"/>
              <w:spacing w:before="0" w:beforeAutospacing="0" w:after="0" w:afterAutospacing="0" w:line="360" w:lineRule="auto"/>
              <w:jc w:val="center"/>
            </w:pPr>
            <w:r w:rsidRPr="00A36DAC">
              <w:rPr>
                <w:rFonts w:ascii="Apple Color Emoji" w:hAnsi="Apple Color Emoji" w:cs="Apple Color Emoji"/>
              </w:rPr>
              <w:t>✅</w:t>
            </w:r>
          </w:p>
        </w:tc>
        <w:tc>
          <w:tcPr>
            <w:tcW w:w="1502" w:type="dxa"/>
            <w:vAlign w:val="bottom"/>
          </w:tcPr>
          <w:p w14:paraId="37BD9585" w14:textId="77777777" w:rsidR="002D5778" w:rsidRPr="00A36DAC" w:rsidRDefault="002D5778" w:rsidP="00125AAD">
            <w:pPr>
              <w:pStyle w:val="NormalWeb"/>
              <w:spacing w:before="0" w:beforeAutospacing="0" w:after="0" w:afterAutospacing="0" w:line="360" w:lineRule="auto"/>
              <w:jc w:val="center"/>
            </w:pPr>
            <w:r w:rsidRPr="00A36DAC">
              <w:rPr>
                <w:rFonts w:ascii="Apple Color Emoji" w:hAnsi="Apple Color Emoji" w:cs="Apple Color Emoji"/>
              </w:rPr>
              <w:t>✅</w:t>
            </w:r>
          </w:p>
        </w:tc>
      </w:tr>
    </w:tbl>
    <w:p w14:paraId="1AE7107A" w14:textId="721874D8" w:rsidR="002D5778" w:rsidRDefault="002D5778" w:rsidP="00C23690">
      <w:pPr>
        <w:spacing w:line="480" w:lineRule="auto"/>
        <w:rPr>
          <w:b/>
          <w:bCs/>
        </w:rPr>
      </w:pPr>
    </w:p>
    <w:p w14:paraId="2F47733D" w14:textId="77777777" w:rsidR="002D5778" w:rsidRDefault="002D5778">
      <w:pPr>
        <w:rPr>
          <w:b/>
          <w:bCs/>
        </w:rPr>
      </w:pPr>
      <w:r>
        <w:rPr>
          <w:b/>
          <w:bCs/>
        </w:rPr>
        <w:br w:type="page"/>
      </w:r>
    </w:p>
    <w:p w14:paraId="5C51F78B" w14:textId="72C3E756" w:rsidR="006F4AD5" w:rsidRPr="00A60304" w:rsidRDefault="006F4AD5" w:rsidP="002343BA">
      <w:pPr>
        <w:spacing w:line="360" w:lineRule="auto"/>
        <w:rPr>
          <w:b/>
          <w:bCs/>
          <w:i/>
          <w:iCs/>
          <w:color w:val="AC2117"/>
        </w:rPr>
      </w:pPr>
      <w:r w:rsidRPr="00BD2348">
        <w:rPr>
          <w:b/>
          <w:bCs/>
          <w:i/>
          <w:iCs/>
          <w:color w:val="AC2117"/>
        </w:rPr>
        <w:lastRenderedPageBreak/>
        <w:t>Priority Crisis #1: Foodborne Illness</w:t>
      </w:r>
    </w:p>
    <w:p w14:paraId="62C9C85D" w14:textId="3521B10F" w:rsidR="00660996" w:rsidRPr="00BD2348" w:rsidRDefault="00DB2B10" w:rsidP="002343BA">
      <w:pPr>
        <w:spacing w:line="360" w:lineRule="auto"/>
        <w:rPr>
          <w:b/>
          <w:bCs/>
          <w:color w:val="441300"/>
        </w:rPr>
      </w:pPr>
      <w:r w:rsidRPr="00BD2348">
        <w:rPr>
          <w:b/>
          <w:bCs/>
          <w:color w:val="441300"/>
        </w:rPr>
        <w:t xml:space="preserve">Key </w:t>
      </w:r>
      <w:r w:rsidRPr="00BC20C5">
        <w:rPr>
          <w:b/>
          <w:bCs/>
          <w:color w:val="441300"/>
        </w:rPr>
        <w:t>Messages</w:t>
      </w:r>
      <w:r w:rsidR="00611D23">
        <w:rPr>
          <w:b/>
          <w:bCs/>
          <w:color w:val="441300"/>
        </w:rPr>
        <w:t xml:space="preserve"> </w:t>
      </w:r>
    </w:p>
    <w:p w14:paraId="3FD6C666" w14:textId="58FB1E92" w:rsidR="00C23690" w:rsidRDefault="007B0EB2" w:rsidP="054FA70B">
      <w:pPr>
        <w:pStyle w:val="NormalWeb"/>
        <w:spacing w:before="0" w:beforeAutospacing="0" w:after="0" w:afterAutospacing="0" w:line="360" w:lineRule="auto"/>
      </w:pPr>
      <w:r>
        <w:t xml:space="preserve">In the event of a foodborne illness outbreak, Chipotle’s first priority is the care of its customers. Without knowing the exact location where the illness originated, whether from our suppliers or inside our store, we promise the public that the source of the illness will be discovered as effectively and promptly as possible.  </w:t>
      </w:r>
    </w:p>
    <w:p w14:paraId="62799A72" w14:textId="77777777" w:rsidR="00A60304" w:rsidRPr="002343BA" w:rsidRDefault="00A60304" w:rsidP="054FA70B">
      <w:pPr>
        <w:pStyle w:val="NormalWeb"/>
        <w:spacing w:before="0" w:beforeAutospacing="0" w:after="0" w:afterAutospacing="0" w:line="360" w:lineRule="auto"/>
      </w:pPr>
    </w:p>
    <w:p w14:paraId="43B526C3" w14:textId="3C336983" w:rsidR="00C23690" w:rsidRDefault="007B0EB2" w:rsidP="054FA70B">
      <w:pPr>
        <w:pStyle w:val="NormalWeb"/>
        <w:spacing w:before="0" w:beforeAutospacing="0" w:after="0" w:afterAutospacing="0" w:line="360" w:lineRule="auto"/>
      </w:pPr>
      <w:r>
        <w:t>We want to make sure that the public is aware of the symptoms/effects that are associated with the foodborne illness that has broken out. Chipotle takes matters of food safety very seriously and is working around the clock to figure out exactly what occurred and how it happened. Chipotle’s employees are strictly trained on the FDA’s guidelines on how to prepare food to correct temperatures.</w:t>
      </w:r>
    </w:p>
    <w:p w14:paraId="68ACDD78" w14:textId="77777777" w:rsidR="00A60304" w:rsidRPr="002343BA" w:rsidRDefault="00A60304" w:rsidP="054FA70B">
      <w:pPr>
        <w:pStyle w:val="NormalWeb"/>
        <w:spacing w:before="0" w:beforeAutospacing="0" w:after="0" w:afterAutospacing="0" w:line="360" w:lineRule="auto"/>
      </w:pPr>
    </w:p>
    <w:p w14:paraId="4B32C8DD" w14:textId="1813D60D" w:rsidR="00C23690" w:rsidRPr="002343BA" w:rsidRDefault="007B0EB2" w:rsidP="054FA70B">
      <w:pPr>
        <w:pStyle w:val="NormalWeb"/>
        <w:spacing w:before="0" w:beforeAutospacing="0" w:after="0" w:afterAutospacing="0" w:line="360" w:lineRule="auto"/>
      </w:pPr>
      <w:r>
        <w:t>The following key messages should be emphasized in the indicated order:</w:t>
      </w:r>
    </w:p>
    <w:p w14:paraId="4CA1F20E" w14:textId="7CF37FC0" w:rsidR="007B0EB2" w:rsidRPr="002343BA" w:rsidRDefault="054FA70B" w:rsidP="054FA70B">
      <w:pPr>
        <w:pStyle w:val="NormalWeb"/>
        <w:numPr>
          <w:ilvl w:val="3"/>
          <w:numId w:val="4"/>
        </w:numPr>
        <w:spacing w:before="0" w:beforeAutospacing="0" w:after="0" w:afterAutospacing="0" w:line="360" w:lineRule="auto"/>
        <w:ind w:left="1440"/>
      </w:pPr>
      <w:r>
        <w:t xml:space="preserve">Our top priority is the people that have been affected </w:t>
      </w:r>
    </w:p>
    <w:p w14:paraId="520253DA" w14:textId="368930D9" w:rsidR="054FA70B" w:rsidRDefault="054FA70B" w:rsidP="054FA70B">
      <w:pPr>
        <w:pStyle w:val="NormalWeb"/>
        <w:numPr>
          <w:ilvl w:val="3"/>
          <w:numId w:val="4"/>
        </w:numPr>
        <w:spacing w:before="0" w:beforeAutospacing="0" w:after="0" w:afterAutospacing="0" w:line="360" w:lineRule="auto"/>
        <w:ind w:left="1440"/>
      </w:pPr>
      <w:r w:rsidRPr="054FA70B">
        <w:t>We apologize that this has occurred and take responsibility for it</w:t>
      </w:r>
    </w:p>
    <w:p w14:paraId="3F3666CC" w14:textId="55B34DFD" w:rsidR="054FA70B" w:rsidRDefault="054FA70B" w:rsidP="054FA70B">
      <w:pPr>
        <w:pStyle w:val="NormalWeb"/>
        <w:numPr>
          <w:ilvl w:val="3"/>
          <w:numId w:val="4"/>
        </w:numPr>
        <w:spacing w:before="0" w:beforeAutospacing="0" w:after="0" w:afterAutospacing="0" w:line="360" w:lineRule="auto"/>
        <w:ind w:left="1440"/>
      </w:pPr>
      <w:r w:rsidRPr="054FA70B">
        <w:t xml:space="preserve">We are tracking down the origin of the breakout and are working hard to figure out how it happened </w:t>
      </w:r>
    </w:p>
    <w:p w14:paraId="14546B77" w14:textId="4DF9F88E" w:rsidR="054FA70B" w:rsidRDefault="054FA70B" w:rsidP="054FA70B">
      <w:pPr>
        <w:pStyle w:val="NormalWeb"/>
        <w:numPr>
          <w:ilvl w:val="3"/>
          <w:numId w:val="4"/>
        </w:numPr>
        <w:spacing w:before="0" w:beforeAutospacing="0" w:after="0" w:afterAutospacing="0" w:line="360" w:lineRule="auto"/>
        <w:ind w:left="1440"/>
      </w:pPr>
      <w:r w:rsidRPr="054FA70B">
        <w:t xml:space="preserve">We are doing an in-depth review of our employees and are looking into how our food is being prepared in restaurants </w:t>
      </w:r>
    </w:p>
    <w:p w14:paraId="0CD9CBC9" w14:textId="06989BCE" w:rsidR="007B0EB2" w:rsidRPr="002343BA" w:rsidRDefault="007B0EB2" w:rsidP="002343BA">
      <w:pPr>
        <w:spacing w:line="360" w:lineRule="auto"/>
        <w:rPr>
          <w:b/>
          <w:bCs/>
        </w:rPr>
      </w:pPr>
      <w:r w:rsidRPr="002343BA">
        <w:rPr>
          <w:b/>
          <w:bCs/>
        </w:rPr>
        <w:br w:type="page"/>
      </w:r>
    </w:p>
    <w:p w14:paraId="279DF279" w14:textId="46382B26" w:rsidR="00C23690" w:rsidRPr="00BD2348" w:rsidRDefault="007B0EB2" w:rsidP="002343BA">
      <w:pPr>
        <w:spacing w:line="360" w:lineRule="auto"/>
        <w:rPr>
          <w:b/>
          <w:bCs/>
          <w:color w:val="441300"/>
        </w:rPr>
      </w:pPr>
      <w:r w:rsidRPr="00BD2348">
        <w:rPr>
          <w:b/>
          <w:bCs/>
          <w:color w:val="441300"/>
        </w:rPr>
        <w:lastRenderedPageBreak/>
        <w:t>Media Q &amp; A</w:t>
      </w:r>
    </w:p>
    <w:p w14:paraId="64306104" w14:textId="77777777" w:rsidR="007B0EB2" w:rsidRPr="007B0EB2" w:rsidRDefault="007B0EB2" w:rsidP="002343BA">
      <w:pPr>
        <w:pStyle w:val="NormalWeb"/>
        <w:numPr>
          <w:ilvl w:val="0"/>
          <w:numId w:val="35"/>
        </w:numPr>
        <w:spacing w:before="0" w:beforeAutospacing="0" w:after="0" w:afterAutospacing="0" w:line="360" w:lineRule="auto"/>
        <w:rPr>
          <w:rFonts w:eastAsiaTheme="minorEastAsia"/>
        </w:rPr>
      </w:pPr>
      <w:r w:rsidRPr="007B0EB2">
        <w:rPr>
          <w:rFonts w:eastAsiaTheme="minorEastAsia"/>
        </w:rPr>
        <w:t>How many people have been infected?</w:t>
      </w:r>
    </w:p>
    <w:p w14:paraId="2F06D588" w14:textId="77777777" w:rsidR="007B0EB2" w:rsidRPr="007B0EB2" w:rsidRDefault="007B0EB2" w:rsidP="002343BA">
      <w:pPr>
        <w:pStyle w:val="NormalWeb"/>
        <w:numPr>
          <w:ilvl w:val="1"/>
          <w:numId w:val="35"/>
        </w:numPr>
        <w:spacing w:before="0" w:beforeAutospacing="0" w:after="0" w:afterAutospacing="0" w:line="360" w:lineRule="auto"/>
        <w:rPr>
          <w:rFonts w:eastAsiaTheme="minorEastAsia"/>
        </w:rPr>
      </w:pPr>
      <w:r w:rsidRPr="007B0EB2">
        <w:rPr>
          <w:rFonts w:eastAsiaTheme="minorEastAsia"/>
        </w:rPr>
        <w:t xml:space="preserve">As of right now, we don’t have a definitive answer, but we are doing an investigation to determine that. </w:t>
      </w:r>
    </w:p>
    <w:p w14:paraId="343A9EA5" w14:textId="77777777" w:rsidR="007B0EB2" w:rsidRPr="007B0EB2" w:rsidRDefault="007B0EB2" w:rsidP="002343BA">
      <w:pPr>
        <w:pStyle w:val="NormalWeb"/>
        <w:numPr>
          <w:ilvl w:val="0"/>
          <w:numId w:val="35"/>
        </w:numPr>
        <w:spacing w:before="0" w:beforeAutospacing="0" w:after="0" w:afterAutospacing="0" w:line="360" w:lineRule="auto"/>
        <w:rPr>
          <w:rFonts w:eastAsiaTheme="minorEastAsia"/>
        </w:rPr>
      </w:pPr>
      <w:r w:rsidRPr="007B0EB2">
        <w:rPr>
          <w:rFonts w:eastAsiaTheme="minorEastAsia"/>
        </w:rPr>
        <w:t>Have there been any foodborne illness related deaths because of Chipotle?</w:t>
      </w:r>
    </w:p>
    <w:p w14:paraId="47E4EA6C" w14:textId="77777777" w:rsidR="007B0EB2" w:rsidRPr="007B0EB2" w:rsidRDefault="007B0EB2" w:rsidP="002343BA">
      <w:pPr>
        <w:pStyle w:val="NormalWeb"/>
        <w:numPr>
          <w:ilvl w:val="1"/>
          <w:numId w:val="35"/>
        </w:numPr>
        <w:spacing w:before="0" w:beforeAutospacing="0" w:after="0" w:afterAutospacing="0" w:line="360" w:lineRule="auto"/>
        <w:rPr>
          <w:rFonts w:eastAsiaTheme="minorEastAsia"/>
        </w:rPr>
      </w:pPr>
      <w:r w:rsidRPr="007B0EB2">
        <w:rPr>
          <w:rFonts w:eastAsiaTheme="minorEastAsia"/>
        </w:rPr>
        <w:t>Again, we are currently doing everything we can to figure out exactly who has been affected and in what way.</w:t>
      </w:r>
    </w:p>
    <w:p w14:paraId="3401F9D7" w14:textId="77777777" w:rsidR="007B0EB2" w:rsidRPr="007B0EB2" w:rsidRDefault="007B0EB2" w:rsidP="002343BA">
      <w:pPr>
        <w:pStyle w:val="NormalWeb"/>
        <w:numPr>
          <w:ilvl w:val="0"/>
          <w:numId w:val="35"/>
        </w:numPr>
        <w:spacing w:before="0" w:beforeAutospacing="0" w:after="0" w:afterAutospacing="0" w:line="360" w:lineRule="auto"/>
        <w:rPr>
          <w:rFonts w:eastAsiaTheme="minorEastAsia"/>
        </w:rPr>
      </w:pPr>
      <w:r w:rsidRPr="007B0EB2">
        <w:rPr>
          <w:rFonts w:eastAsiaTheme="minorEastAsia"/>
        </w:rPr>
        <w:t>Is this a local or national issue?</w:t>
      </w:r>
    </w:p>
    <w:p w14:paraId="4ADA8752" w14:textId="77777777" w:rsidR="007B0EB2" w:rsidRPr="007B0EB2" w:rsidRDefault="007B0EB2" w:rsidP="002343BA">
      <w:pPr>
        <w:pStyle w:val="NormalWeb"/>
        <w:numPr>
          <w:ilvl w:val="1"/>
          <w:numId w:val="35"/>
        </w:numPr>
        <w:spacing w:before="0" w:beforeAutospacing="0" w:after="0" w:afterAutospacing="0" w:line="360" w:lineRule="auto"/>
        <w:rPr>
          <w:rFonts w:eastAsiaTheme="minorEastAsia"/>
        </w:rPr>
      </w:pPr>
      <w:r w:rsidRPr="007B0EB2">
        <w:rPr>
          <w:rFonts w:eastAsiaTheme="minorEastAsia"/>
        </w:rPr>
        <w:t xml:space="preserve">From what we currently know, this is a local issue that is being dealt with. </w:t>
      </w:r>
    </w:p>
    <w:p w14:paraId="3C8622F1" w14:textId="77777777" w:rsidR="007B0EB2" w:rsidRPr="007B0EB2" w:rsidRDefault="007B0EB2" w:rsidP="002343BA">
      <w:pPr>
        <w:pStyle w:val="NormalWeb"/>
        <w:numPr>
          <w:ilvl w:val="0"/>
          <w:numId w:val="35"/>
        </w:numPr>
        <w:spacing w:before="0" w:beforeAutospacing="0" w:after="0" w:afterAutospacing="0" w:line="360" w:lineRule="auto"/>
        <w:rPr>
          <w:rFonts w:eastAsiaTheme="minorEastAsia"/>
        </w:rPr>
      </w:pPr>
      <w:r w:rsidRPr="007B0EB2">
        <w:rPr>
          <w:rFonts w:eastAsiaTheme="minorEastAsia"/>
        </w:rPr>
        <w:t>Which specific ingredient is deemed “unsafe?”</w:t>
      </w:r>
    </w:p>
    <w:p w14:paraId="00F73C57" w14:textId="77777777" w:rsidR="007B0EB2" w:rsidRPr="007B0EB2" w:rsidRDefault="007B0EB2" w:rsidP="002343BA">
      <w:pPr>
        <w:pStyle w:val="NormalWeb"/>
        <w:numPr>
          <w:ilvl w:val="1"/>
          <w:numId w:val="35"/>
        </w:numPr>
        <w:spacing w:before="0" w:beforeAutospacing="0" w:after="0" w:afterAutospacing="0" w:line="360" w:lineRule="auto"/>
        <w:rPr>
          <w:rFonts w:eastAsiaTheme="minorEastAsia"/>
        </w:rPr>
      </w:pPr>
      <w:r w:rsidRPr="007B0EB2">
        <w:rPr>
          <w:rFonts w:eastAsiaTheme="minorEastAsia"/>
        </w:rPr>
        <w:t>We are thoroughly looking into this right now to figure out exactly what is unsafe.</w:t>
      </w:r>
    </w:p>
    <w:p w14:paraId="27D27F58" w14:textId="77777777" w:rsidR="007B0EB2" w:rsidRPr="007B0EB2" w:rsidRDefault="007B0EB2" w:rsidP="002343BA">
      <w:pPr>
        <w:pStyle w:val="NormalWeb"/>
        <w:numPr>
          <w:ilvl w:val="0"/>
          <w:numId w:val="35"/>
        </w:numPr>
        <w:spacing w:before="0" w:beforeAutospacing="0" w:after="0" w:afterAutospacing="0" w:line="360" w:lineRule="auto"/>
        <w:rPr>
          <w:rFonts w:eastAsiaTheme="minorEastAsia"/>
        </w:rPr>
      </w:pPr>
      <w:r w:rsidRPr="007B0EB2">
        <w:rPr>
          <w:rFonts w:eastAsiaTheme="minorEastAsia"/>
        </w:rPr>
        <w:t>What symptoms should consumers be looking for?</w:t>
      </w:r>
    </w:p>
    <w:p w14:paraId="516C0D1D" w14:textId="7DF8E03C" w:rsidR="007B0EB2" w:rsidRPr="007B0EB2" w:rsidRDefault="054FA70B" w:rsidP="054FA70B">
      <w:pPr>
        <w:pStyle w:val="NormalWeb"/>
        <w:numPr>
          <w:ilvl w:val="1"/>
          <w:numId w:val="2"/>
        </w:numPr>
        <w:spacing w:before="0" w:beforeAutospacing="0" w:after="0" w:afterAutospacing="0" w:line="360" w:lineRule="auto"/>
        <w:rPr>
          <w:rFonts w:asciiTheme="minorEastAsia" w:eastAsiaTheme="minorEastAsia" w:hAnsiTheme="minorEastAsia" w:cstheme="minorEastAsia"/>
        </w:rPr>
      </w:pPr>
      <w:r w:rsidRPr="054FA70B">
        <w:rPr>
          <w:rFonts w:eastAsiaTheme="minorEastAsia"/>
        </w:rPr>
        <w:t>Once we identify exactly which foodborne illness is being dealt with, we will put out a symptom list to the public</w:t>
      </w:r>
      <w:r w:rsidR="00815D10">
        <w:rPr>
          <w:rFonts w:eastAsiaTheme="minorEastAsia"/>
        </w:rPr>
        <w:t>.</w:t>
      </w:r>
    </w:p>
    <w:p w14:paraId="393FF514" w14:textId="77777777" w:rsidR="007B0EB2" w:rsidRPr="007B0EB2" w:rsidRDefault="007B0EB2" w:rsidP="002343BA">
      <w:pPr>
        <w:pStyle w:val="NormalWeb"/>
        <w:numPr>
          <w:ilvl w:val="0"/>
          <w:numId w:val="35"/>
        </w:numPr>
        <w:spacing w:before="0" w:beforeAutospacing="0" w:after="0" w:afterAutospacing="0" w:line="360" w:lineRule="auto"/>
        <w:rPr>
          <w:rFonts w:eastAsiaTheme="minorEastAsia"/>
        </w:rPr>
      </w:pPr>
      <w:r w:rsidRPr="007B0EB2">
        <w:rPr>
          <w:rFonts w:eastAsiaTheme="minorEastAsia"/>
        </w:rPr>
        <w:t xml:space="preserve">Are there any physical indications that the ingredient is contaminated? </w:t>
      </w:r>
    </w:p>
    <w:p w14:paraId="65A9D2D6" w14:textId="7947119C" w:rsidR="007B0EB2" w:rsidRPr="007B0EB2" w:rsidRDefault="054FA70B" w:rsidP="054FA70B">
      <w:pPr>
        <w:pStyle w:val="NormalWeb"/>
        <w:numPr>
          <w:ilvl w:val="1"/>
          <w:numId w:val="1"/>
        </w:numPr>
        <w:spacing w:before="0" w:beforeAutospacing="0" w:after="0" w:afterAutospacing="0" w:line="360" w:lineRule="auto"/>
        <w:rPr>
          <w:rFonts w:asciiTheme="minorEastAsia" w:eastAsiaTheme="minorEastAsia" w:hAnsiTheme="minorEastAsia" w:cstheme="minorEastAsia"/>
        </w:rPr>
      </w:pPr>
      <w:r w:rsidRPr="054FA70B">
        <w:rPr>
          <w:rFonts w:eastAsiaTheme="minorEastAsia"/>
        </w:rPr>
        <w:t>Again, once we figure out exactly what we are dealing with, we will give details to the public of what they should be looking out for in their food</w:t>
      </w:r>
      <w:r w:rsidR="00815D10">
        <w:rPr>
          <w:rFonts w:eastAsiaTheme="minorEastAsia"/>
        </w:rPr>
        <w:t>.</w:t>
      </w:r>
    </w:p>
    <w:p w14:paraId="3F0A3C07" w14:textId="77777777" w:rsidR="007B0EB2" w:rsidRPr="007B0EB2" w:rsidRDefault="007B0EB2" w:rsidP="002343BA">
      <w:pPr>
        <w:pStyle w:val="NormalWeb"/>
        <w:numPr>
          <w:ilvl w:val="0"/>
          <w:numId w:val="35"/>
        </w:numPr>
        <w:spacing w:before="0" w:beforeAutospacing="0" w:after="0" w:afterAutospacing="0" w:line="360" w:lineRule="auto"/>
        <w:rPr>
          <w:rFonts w:eastAsiaTheme="minorEastAsia"/>
        </w:rPr>
      </w:pPr>
      <w:r w:rsidRPr="007B0EB2">
        <w:rPr>
          <w:rFonts w:eastAsiaTheme="minorEastAsia"/>
        </w:rPr>
        <w:t>Will you be shutting down any locations because of this outbreak?</w:t>
      </w:r>
    </w:p>
    <w:p w14:paraId="06AD9BAF" w14:textId="77777777" w:rsidR="007B0EB2" w:rsidRPr="007B0EB2" w:rsidRDefault="007B0EB2" w:rsidP="002343BA">
      <w:pPr>
        <w:pStyle w:val="NormalWeb"/>
        <w:numPr>
          <w:ilvl w:val="1"/>
          <w:numId w:val="35"/>
        </w:numPr>
        <w:spacing w:before="0" w:beforeAutospacing="0" w:after="0" w:afterAutospacing="0" w:line="360" w:lineRule="auto"/>
        <w:rPr>
          <w:rFonts w:eastAsiaTheme="minorEastAsia"/>
        </w:rPr>
      </w:pPr>
      <w:r w:rsidRPr="007B0EB2">
        <w:rPr>
          <w:rFonts w:eastAsiaTheme="minorEastAsia"/>
        </w:rPr>
        <w:t>Once we find out more details, we will take appropriate action with the locations involved.</w:t>
      </w:r>
    </w:p>
    <w:p w14:paraId="4D3A3275" w14:textId="77777777" w:rsidR="007B0EB2" w:rsidRPr="007B0EB2" w:rsidRDefault="007B0EB2" w:rsidP="002343BA">
      <w:pPr>
        <w:pStyle w:val="NormalWeb"/>
        <w:numPr>
          <w:ilvl w:val="0"/>
          <w:numId w:val="35"/>
        </w:numPr>
        <w:spacing w:before="0" w:beforeAutospacing="0" w:after="0" w:afterAutospacing="0" w:line="360" w:lineRule="auto"/>
        <w:rPr>
          <w:rFonts w:eastAsiaTheme="minorEastAsia"/>
        </w:rPr>
      </w:pPr>
      <w:r w:rsidRPr="007B0EB2">
        <w:rPr>
          <w:rFonts w:eastAsiaTheme="minorEastAsia"/>
        </w:rPr>
        <w:t>Have you traced the origin of the outbreak? Where is it?</w:t>
      </w:r>
    </w:p>
    <w:p w14:paraId="4CAEA0F3" w14:textId="77777777" w:rsidR="007B0EB2" w:rsidRPr="007B0EB2" w:rsidRDefault="007B0EB2" w:rsidP="002343BA">
      <w:pPr>
        <w:pStyle w:val="NormalWeb"/>
        <w:numPr>
          <w:ilvl w:val="1"/>
          <w:numId w:val="35"/>
        </w:numPr>
        <w:spacing w:before="0" w:beforeAutospacing="0" w:after="0" w:afterAutospacing="0" w:line="360" w:lineRule="auto"/>
        <w:rPr>
          <w:rFonts w:eastAsiaTheme="minorEastAsia"/>
        </w:rPr>
      </w:pPr>
      <w:r w:rsidRPr="007B0EB2">
        <w:rPr>
          <w:rFonts w:eastAsiaTheme="minorEastAsia"/>
        </w:rPr>
        <w:t>We are still looking into the exact origin of the outbreak to make sure we know where it came from.</w:t>
      </w:r>
    </w:p>
    <w:p w14:paraId="62615A13" w14:textId="77777777" w:rsidR="007B0EB2" w:rsidRPr="007B0EB2" w:rsidRDefault="007B0EB2" w:rsidP="002343BA">
      <w:pPr>
        <w:pStyle w:val="NormalWeb"/>
        <w:numPr>
          <w:ilvl w:val="0"/>
          <w:numId w:val="35"/>
        </w:numPr>
        <w:spacing w:before="0" w:beforeAutospacing="0" w:after="0" w:afterAutospacing="0" w:line="360" w:lineRule="auto"/>
        <w:rPr>
          <w:rFonts w:eastAsiaTheme="minorEastAsia"/>
        </w:rPr>
      </w:pPr>
      <w:r w:rsidRPr="007B0EB2">
        <w:rPr>
          <w:rFonts w:eastAsiaTheme="minorEastAsia"/>
        </w:rPr>
        <w:t>What actions has Chipotle taken so far?</w:t>
      </w:r>
    </w:p>
    <w:p w14:paraId="4BC975E6" w14:textId="2E000353" w:rsidR="007B0EB2" w:rsidRPr="007B0EB2" w:rsidRDefault="007B0EB2" w:rsidP="002343BA">
      <w:pPr>
        <w:pStyle w:val="NormalWeb"/>
        <w:numPr>
          <w:ilvl w:val="1"/>
          <w:numId w:val="35"/>
        </w:numPr>
        <w:spacing w:before="0" w:beforeAutospacing="0" w:after="0" w:afterAutospacing="0" w:line="360" w:lineRule="auto"/>
        <w:rPr>
          <w:rFonts w:eastAsiaTheme="minorEastAsia"/>
        </w:rPr>
      </w:pPr>
      <w:r w:rsidRPr="007B0EB2">
        <w:rPr>
          <w:rFonts w:eastAsiaTheme="minorEastAsia"/>
        </w:rPr>
        <w:t xml:space="preserve">We have begun conducting an internal investigation in the suspected area to narrow down the causes and the </w:t>
      </w:r>
      <w:r w:rsidR="003C1107">
        <w:rPr>
          <w:rFonts w:eastAsiaTheme="minorEastAsia"/>
        </w:rPr>
        <w:t>a</w:t>
      </w:r>
      <w:r w:rsidRPr="007B0EB2">
        <w:rPr>
          <w:rFonts w:eastAsiaTheme="minorEastAsia"/>
        </w:rPr>
        <w:t>ffected.</w:t>
      </w:r>
    </w:p>
    <w:p w14:paraId="0ABCE115" w14:textId="77777777" w:rsidR="007B0EB2" w:rsidRPr="007B0EB2" w:rsidRDefault="007B0EB2" w:rsidP="002343BA">
      <w:pPr>
        <w:pStyle w:val="NormalWeb"/>
        <w:numPr>
          <w:ilvl w:val="0"/>
          <w:numId w:val="35"/>
        </w:numPr>
        <w:spacing w:before="0" w:beforeAutospacing="0" w:after="0" w:afterAutospacing="0" w:line="360" w:lineRule="auto"/>
        <w:rPr>
          <w:rFonts w:eastAsiaTheme="minorEastAsia"/>
        </w:rPr>
      </w:pPr>
      <w:r w:rsidRPr="007B0EB2">
        <w:rPr>
          <w:rFonts w:eastAsiaTheme="minorEastAsia"/>
        </w:rPr>
        <w:t>What does Chipotle plan to do to stop this from happening again?</w:t>
      </w:r>
    </w:p>
    <w:p w14:paraId="0B13A505" w14:textId="77777777" w:rsidR="007B0EB2" w:rsidRPr="007B0EB2" w:rsidRDefault="007B0EB2" w:rsidP="002343BA">
      <w:pPr>
        <w:pStyle w:val="NormalWeb"/>
        <w:numPr>
          <w:ilvl w:val="1"/>
          <w:numId w:val="35"/>
        </w:numPr>
        <w:spacing w:before="0" w:beforeAutospacing="0" w:after="0" w:afterAutospacing="0" w:line="360" w:lineRule="auto"/>
      </w:pPr>
      <w:r w:rsidRPr="007B0EB2">
        <w:rPr>
          <w:rFonts w:eastAsiaTheme="minorEastAsia"/>
        </w:rPr>
        <w:t>We want to make sure this doesn’t happen again, so we will be putting in place more reviewing processes among all levels of our companies to make sure ingredients are safe.</w:t>
      </w:r>
    </w:p>
    <w:p w14:paraId="73DC2326" w14:textId="6878C65F" w:rsidR="00B26EFE" w:rsidRDefault="00B26EFE">
      <w:r>
        <w:br w:type="page"/>
      </w:r>
    </w:p>
    <w:p w14:paraId="7C5F1A74" w14:textId="2620A448" w:rsidR="007B0EB2" w:rsidRDefault="00B26EFE" w:rsidP="00BC6E84">
      <w:pPr>
        <w:spacing w:line="360" w:lineRule="auto"/>
        <w:rPr>
          <w:b/>
          <w:bCs/>
          <w:color w:val="441300"/>
        </w:rPr>
      </w:pPr>
      <w:r w:rsidRPr="054FA70B">
        <w:rPr>
          <w:b/>
          <w:bCs/>
          <w:color w:val="441300"/>
        </w:rPr>
        <w:lastRenderedPageBreak/>
        <w:t>Key Media List</w:t>
      </w:r>
      <w:r w:rsidR="002A31C8" w:rsidRPr="054FA70B">
        <w:rPr>
          <w:b/>
          <w:bCs/>
          <w:color w:val="441300"/>
        </w:rPr>
        <w:t xml:space="preserve"> </w:t>
      </w:r>
    </w:p>
    <w:p w14:paraId="00D6AFE5" w14:textId="07896D8A" w:rsidR="00D3440A" w:rsidRPr="00BD2348" w:rsidRDefault="00D3440A" w:rsidP="00BC6E84">
      <w:pPr>
        <w:spacing w:line="360" w:lineRule="auto"/>
        <w:rPr>
          <w:b/>
          <w:bCs/>
          <w:color w:val="441300"/>
        </w:rPr>
      </w:pPr>
      <w:r w:rsidRPr="0DC4D1BF">
        <w:rPr>
          <w:color w:val="000000" w:themeColor="text1"/>
        </w:rPr>
        <w:t xml:space="preserve">In the event of a crisis, the </w:t>
      </w:r>
      <w:r>
        <w:rPr>
          <w:color w:val="000000" w:themeColor="text1"/>
        </w:rPr>
        <w:t>tables</w:t>
      </w:r>
      <w:r w:rsidRPr="0DC4D1BF">
        <w:rPr>
          <w:color w:val="000000" w:themeColor="text1"/>
        </w:rPr>
        <w:t xml:space="preserve"> below should be used as guide</w:t>
      </w:r>
      <w:r>
        <w:rPr>
          <w:color w:val="000000" w:themeColor="text1"/>
        </w:rPr>
        <w:t>s</w:t>
      </w:r>
      <w:r w:rsidRPr="0DC4D1BF">
        <w:rPr>
          <w:color w:val="000000" w:themeColor="text1"/>
        </w:rPr>
        <w:t xml:space="preserve"> when </w:t>
      </w:r>
      <w:r>
        <w:rPr>
          <w:color w:val="000000" w:themeColor="text1"/>
        </w:rPr>
        <w:t xml:space="preserve">contacting the media. </w:t>
      </w:r>
    </w:p>
    <w:tbl>
      <w:tblPr>
        <w:tblStyle w:val="TableGrid"/>
        <w:tblW w:w="5000" w:type="pct"/>
        <w:tblLook w:val="06A0" w:firstRow="1" w:lastRow="0" w:firstColumn="1" w:lastColumn="0" w:noHBand="1" w:noVBand="1"/>
      </w:tblPr>
      <w:tblGrid>
        <w:gridCol w:w="4675"/>
        <w:gridCol w:w="4675"/>
      </w:tblGrid>
      <w:tr w:rsidR="00014DC8" w:rsidRPr="00014DC8" w14:paraId="039FA376" w14:textId="77777777" w:rsidTr="002B6FE0">
        <w:trPr>
          <w:trHeight w:val="615"/>
        </w:trPr>
        <w:tc>
          <w:tcPr>
            <w:tcW w:w="2500" w:type="pct"/>
            <w:shd w:val="clear" w:color="auto" w:fill="E7E6E6" w:themeFill="background2"/>
            <w:vAlign w:val="center"/>
          </w:tcPr>
          <w:p w14:paraId="5BC7B50D" w14:textId="3A762363" w:rsidR="054FA70B" w:rsidRPr="00014DC8" w:rsidRDefault="054FA70B" w:rsidP="00BC6E84">
            <w:pPr>
              <w:spacing w:line="360" w:lineRule="auto"/>
              <w:jc w:val="center"/>
              <w:rPr>
                <w:b/>
                <w:bCs/>
              </w:rPr>
            </w:pPr>
            <w:r w:rsidRPr="00014DC8">
              <w:rPr>
                <w:b/>
                <w:bCs/>
              </w:rPr>
              <w:t>Traditional Media Outlets</w:t>
            </w:r>
          </w:p>
        </w:tc>
        <w:tc>
          <w:tcPr>
            <w:tcW w:w="2500" w:type="pct"/>
            <w:shd w:val="clear" w:color="auto" w:fill="E7E6E6" w:themeFill="background2"/>
            <w:vAlign w:val="center"/>
          </w:tcPr>
          <w:p w14:paraId="1E203A06" w14:textId="76FF35CA" w:rsidR="054FA70B" w:rsidRPr="00014DC8" w:rsidRDefault="009F0672" w:rsidP="00BC6E84">
            <w:pPr>
              <w:spacing w:line="360" w:lineRule="auto"/>
              <w:jc w:val="center"/>
              <w:rPr>
                <w:b/>
                <w:bCs/>
              </w:rPr>
            </w:pPr>
            <w:r w:rsidRPr="00014DC8">
              <w:rPr>
                <w:b/>
                <w:bCs/>
              </w:rPr>
              <w:t>Digital</w:t>
            </w:r>
            <w:r w:rsidR="054FA70B" w:rsidRPr="00014DC8">
              <w:rPr>
                <w:b/>
                <w:bCs/>
              </w:rPr>
              <w:t xml:space="preserve"> Media Outlets</w:t>
            </w:r>
          </w:p>
        </w:tc>
      </w:tr>
      <w:tr w:rsidR="00014DC8" w:rsidRPr="00014DC8" w14:paraId="5ED7B004" w14:textId="77777777" w:rsidTr="002B6FE0">
        <w:trPr>
          <w:trHeight w:val="1530"/>
        </w:trPr>
        <w:tc>
          <w:tcPr>
            <w:tcW w:w="2500" w:type="pct"/>
          </w:tcPr>
          <w:p w14:paraId="4F70AD19" w14:textId="58271543" w:rsidR="054FA70B" w:rsidRPr="00014DC8" w:rsidRDefault="054FA70B" w:rsidP="00BC6E84">
            <w:pPr>
              <w:spacing w:line="360" w:lineRule="auto"/>
              <w:rPr>
                <w:i/>
                <w:iCs/>
              </w:rPr>
            </w:pPr>
            <w:r w:rsidRPr="00014DC8">
              <w:rPr>
                <w:i/>
                <w:iCs/>
              </w:rPr>
              <w:t>News Stations:</w:t>
            </w:r>
          </w:p>
          <w:p w14:paraId="4E127ABE" w14:textId="61AEE18A" w:rsidR="054FA70B" w:rsidRPr="00014DC8" w:rsidRDefault="054FA70B" w:rsidP="00BC6E84">
            <w:pPr>
              <w:spacing w:line="360" w:lineRule="auto"/>
            </w:pPr>
            <w:r w:rsidRPr="00014DC8">
              <w:t>ABC News, NBC News, CNN News</w:t>
            </w:r>
          </w:p>
          <w:p w14:paraId="2544237F" w14:textId="55EF0F71" w:rsidR="054FA70B" w:rsidRPr="00014DC8" w:rsidRDefault="054FA70B" w:rsidP="00BC6E84">
            <w:pPr>
              <w:spacing w:line="360" w:lineRule="auto"/>
              <w:rPr>
                <w:i/>
                <w:iCs/>
              </w:rPr>
            </w:pPr>
            <w:r w:rsidRPr="00014DC8">
              <w:rPr>
                <w:i/>
                <w:iCs/>
              </w:rPr>
              <w:t>Newspapers:</w:t>
            </w:r>
          </w:p>
          <w:p w14:paraId="7F1A6D22" w14:textId="7E2590C4" w:rsidR="054FA70B" w:rsidRPr="00014DC8" w:rsidRDefault="054FA70B" w:rsidP="00BC6E84">
            <w:pPr>
              <w:spacing w:line="360" w:lineRule="auto"/>
            </w:pPr>
            <w:r w:rsidRPr="00014DC8">
              <w:t>New York Times, Huffington Post</w:t>
            </w:r>
          </w:p>
        </w:tc>
        <w:tc>
          <w:tcPr>
            <w:tcW w:w="2500" w:type="pct"/>
          </w:tcPr>
          <w:p w14:paraId="44BFBC29" w14:textId="7DC1037C" w:rsidR="054FA70B" w:rsidRPr="00014DC8" w:rsidRDefault="004F18AF" w:rsidP="00BC6E84">
            <w:pPr>
              <w:spacing w:line="360" w:lineRule="auto"/>
              <w:rPr>
                <w:i/>
                <w:iCs/>
              </w:rPr>
            </w:pPr>
            <w:r w:rsidRPr="00014DC8">
              <w:rPr>
                <w:i/>
                <w:iCs/>
              </w:rPr>
              <w:t>Websites</w:t>
            </w:r>
            <w:r w:rsidR="054FA70B" w:rsidRPr="00014DC8">
              <w:rPr>
                <w:i/>
                <w:iCs/>
              </w:rPr>
              <w:t xml:space="preserve">: </w:t>
            </w:r>
          </w:p>
          <w:p w14:paraId="7243F27A" w14:textId="6BD06788" w:rsidR="054FA70B" w:rsidRPr="00014DC8" w:rsidRDefault="054FA70B" w:rsidP="00BC6E84">
            <w:pPr>
              <w:spacing w:line="360" w:lineRule="auto"/>
            </w:pPr>
            <w:r w:rsidRPr="00014DC8">
              <w:t>Buzzfeed, Cosmopolitan, Business Insider</w:t>
            </w:r>
          </w:p>
          <w:p w14:paraId="757657A0" w14:textId="7586C2A5" w:rsidR="054FA70B" w:rsidRPr="00014DC8" w:rsidRDefault="054FA70B" w:rsidP="00BC6E84">
            <w:pPr>
              <w:spacing w:line="360" w:lineRule="auto"/>
              <w:rPr>
                <w:i/>
                <w:iCs/>
              </w:rPr>
            </w:pPr>
            <w:r w:rsidRPr="00014DC8">
              <w:rPr>
                <w:i/>
                <w:iCs/>
              </w:rPr>
              <w:t>Social Media:</w:t>
            </w:r>
          </w:p>
          <w:p w14:paraId="0E198021" w14:textId="0F4C58B2" w:rsidR="054FA70B" w:rsidRPr="00014DC8" w:rsidRDefault="054FA70B" w:rsidP="00BC6E84">
            <w:pPr>
              <w:spacing w:line="360" w:lineRule="auto"/>
            </w:pPr>
            <w:r w:rsidRPr="00014DC8">
              <w:t>Facebook, Twitter</w:t>
            </w:r>
          </w:p>
        </w:tc>
      </w:tr>
    </w:tbl>
    <w:p w14:paraId="50CA56DD" w14:textId="01E27931" w:rsidR="054FA70B" w:rsidRPr="00014DC8" w:rsidRDefault="054FA70B" w:rsidP="00BC6E84">
      <w:pPr>
        <w:spacing w:line="360" w:lineRule="auto"/>
        <w:rPr>
          <w:b/>
          <w:bCs/>
          <w:highlight w:val="cyan"/>
        </w:rPr>
      </w:pPr>
    </w:p>
    <w:tbl>
      <w:tblPr>
        <w:tblStyle w:val="TableGrid"/>
        <w:tblW w:w="0" w:type="auto"/>
        <w:tblLook w:val="04A0" w:firstRow="1" w:lastRow="0" w:firstColumn="1" w:lastColumn="0" w:noHBand="0" w:noVBand="1"/>
      </w:tblPr>
      <w:tblGrid>
        <w:gridCol w:w="4675"/>
        <w:gridCol w:w="4675"/>
      </w:tblGrid>
      <w:tr w:rsidR="00014DC8" w:rsidRPr="00014DC8" w14:paraId="5ADF7E98" w14:textId="77777777" w:rsidTr="00195541">
        <w:tc>
          <w:tcPr>
            <w:tcW w:w="4675" w:type="dxa"/>
            <w:shd w:val="clear" w:color="auto" w:fill="E7E6E6" w:themeFill="background2"/>
            <w:vAlign w:val="center"/>
          </w:tcPr>
          <w:p w14:paraId="73EB8205" w14:textId="0E0624B2" w:rsidR="00C63218" w:rsidRPr="00014DC8" w:rsidRDefault="002B6FE0" w:rsidP="00BC6E84">
            <w:pPr>
              <w:spacing w:line="360" w:lineRule="auto"/>
              <w:jc w:val="center"/>
              <w:rPr>
                <w:b/>
                <w:bCs/>
              </w:rPr>
            </w:pPr>
            <w:r>
              <w:rPr>
                <w:b/>
                <w:bCs/>
              </w:rPr>
              <w:t xml:space="preserve">Traditional </w:t>
            </w:r>
            <w:r w:rsidR="00C63218" w:rsidRPr="00014DC8">
              <w:rPr>
                <w:b/>
                <w:bCs/>
              </w:rPr>
              <w:t>Media Outlets</w:t>
            </w:r>
          </w:p>
        </w:tc>
        <w:tc>
          <w:tcPr>
            <w:tcW w:w="4675" w:type="dxa"/>
            <w:shd w:val="clear" w:color="auto" w:fill="E7E6E6" w:themeFill="background2"/>
            <w:vAlign w:val="center"/>
          </w:tcPr>
          <w:p w14:paraId="2CE7FCF1" w14:textId="77031392" w:rsidR="00C63218" w:rsidRPr="00014DC8" w:rsidRDefault="00C63218" w:rsidP="00BC6E84">
            <w:pPr>
              <w:spacing w:line="360" w:lineRule="auto"/>
              <w:jc w:val="center"/>
              <w:rPr>
                <w:b/>
                <w:bCs/>
              </w:rPr>
            </w:pPr>
            <w:r w:rsidRPr="00014DC8">
              <w:rPr>
                <w:b/>
                <w:bCs/>
              </w:rPr>
              <w:t>Contact</w:t>
            </w:r>
          </w:p>
        </w:tc>
      </w:tr>
      <w:tr w:rsidR="00014DC8" w:rsidRPr="00014DC8" w14:paraId="6388DF93" w14:textId="77777777" w:rsidTr="002B6FE0">
        <w:tc>
          <w:tcPr>
            <w:tcW w:w="4675" w:type="dxa"/>
            <w:vAlign w:val="center"/>
          </w:tcPr>
          <w:p w14:paraId="4B086D47" w14:textId="63B26D2A" w:rsidR="00195541" w:rsidRPr="00014DC8" w:rsidRDefault="00C63218" w:rsidP="00BC6E84">
            <w:pPr>
              <w:spacing w:line="360" w:lineRule="auto"/>
            </w:pPr>
            <w:r w:rsidRPr="00014DC8">
              <w:t>ABC News</w:t>
            </w:r>
          </w:p>
        </w:tc>
        <w:tc>
          <w:tcPr>
            <w:tcW w:w="4675" w:type="dxa"/>
            <w:vAlign w:val="center"/>
          </w:tcPr>
          <w:p w14:paraId="64B73372" w14:textId="77777777" w:rsidR="00911966" w:rsidRPr="00014DC8" w:rsidRDefault="00195541" w:rsidP="00BC6E84">
            <w:pPr>
              <w:spacing w:line="360" w:lineRule="auto"/>
            </w:pPr>
            <w:r w:rsidRPr="00014DC8">
              <w:t>(212) 456-7777</w:t>
            </w:r>
          </w:p>
          <w:p w14:paraId="1D551164" w14:textId="7CA7EDB3" w:rsidR="00195541" w:rsidRPr="00014DC8" w:rsidRDefault="00DB1F3F" w:rsidP="00BC6E84">
            <w:pPr>
              <w:spacing w:line="360" w:lineRule="auto"/>
            </w:pPr>
            <w:hyperlink r:id="rId19" w:history="1">
              <w:r w:rsidR="00014DC8" w:rsidRPr="00E34972">
                <w:rPr>
                  <w:rStyle w:val="Hyperlink"/>
                </w:rPr>
                <w:t>netaudr@abc.com</w:t>
              </w:r>
            </w:hyperlink>
            <w:r w:rsidR="00014DC8">
              <w:t xml:space="preserve"> </w:t>
            </w:r>
          </w:p>
        </w:tc>
      </w:tr>
      <w:tr w:rsidR="00014DC8" w:rsidRPr="00014DC8" w14:paraId="511ABC6F" w14:textId="77777777" w:rsidTr="002B6FE0">
        <w:tc>
          <w:tcPr>
            <w:tcW w:w="4675" w:type="dxa"/>
            <w:vAlign w:val="center"/>
          </w:tcPr>
          <w:p w14:paraId="02A6682B" w14:textId="6CBCEF35" w:rsidR="00911966" w:rsidRPr="00014DC8" w:rsidRDefault="00911966" w:rsidP="00BC6E84">
            <w:pPr>
              <w:spacing w:line="360" w:lineRule="auto"/>
            </w:pPr>
            <w:r w:rsidRPr="00014DC8">
              <w:t>CBS</w:t>
            </w:r>
            <w:r w:rsidR="00486D5A" w:rsidRPr="00014DC8">
              <w:t xml:space="preserve"> News</w:t>
            </w:r>
          </w:p>
        </w:tc>
        <w:tc>
          <w:tcPr>
            <w:tcW w:w="4675" w:type="dxa"/>
            <w:vAlign w:val="center"/>
          </w:tcPr>
          <w:p w14:paraId="44F6F4D1" w14:textId="105B150B" w:rsidR="00911966" w:rsidRPr="00014DC8" w:rsidRDefault="00C901F0" w:rsidP="00BC6E84">
            <w:pPr>
              <w:spacing w:line="360" w:lineRule="auto"/>
            </w:pPr>
            <w:r w:rsidRPr="00014DC8">
              <w:t>(212) 975-4321</w:t>
            </w:r>
          </w:p>
        </w:tc>
      </w:tr>
      <w:tr w:rsidR="00014DC8" w:rsidRPr="00014DC8" w14:paraId="3C5E92AA" w14:textId="77777777" w:rsidTr="002B6FE0">
        <w:tc>
          <w:tcPr>
            <w:tcW w:w="4675" w:type="dxa"/>
            <w:vAlign w:val="center"/>
          </w:tcPr>
          <w:p w14:paraId="1B967275" w14:textId="51CF4804" w:rsidR="00C901F0" w:rsidRPr="00014DC8" w:rsidRDefault="00486D5A" w:rsidP="00BC6E84">
            <w:pPr>
              <w:spacing w:line="360" w:lineRule="auto"/>
            </w:pPr>
            <w:r w:rsidRPr="00014DC8">
              <w:t>CNN</w:t>
            </w:r>
          </w:p>
        </w:tc>
        <w:tc>
          <w:tcPr>
            <w:tcW w:w="4675" w:type="dxa"/>
            <w:vAlign w:val="center"/>
          </w:tcPr>
          <w:p w14:paraId="75B1AD9F" w14:textId="16E9174A" w:rsidR="005C3BA2" w:rsidRPr="00014DC8" w:rsidRDefault="007F4FCD" w:rsidP="00BC6E84">
            <w:pPr>
              <w:spacing w:line="360" w:lineRule="auto"/>
            </w:pPr>
            <w:r w:rsidRPr="00014DC8">
              <w:t xml:space="preserve">(212) </w:t>
            </w:r>
            <w:r w:rsidR="005C3BA2" w:rsidRPr="00014DC8">
              <w:t>275-8030</w:t>
            </w:r>
          </w:p>
        </w:tc>
      </w:tr>
      <w:tr w:rsidR="002B6FE0" w:rsidRPr="00014DC8" w14:paraId="43CE6E45" w14:textId="77777777" w:rsidTr="002B6FE0">
        <w:tc>
          <w:tcPr>
            <w:tcW w:w="4675" w:type="dxa"/>
            <w:vAlign w:val="center"/>
          </w:tcPr>
          <w:p w14:paraId="5E4279E1" w14:textId="4D6981A0" w:rsidR="005C3BA2" w:rsidRPr="00014DC8" w:rsidRDefault="004F18AF" w:rsidP="00BC6E84">
            <w:pPr>
              <w:spacing w:line="360" w:lineRule="auto"/>
            </w:pPr>
            <w:r w:rsidRPr="00014DC8">
              <w:t>Fox News</w:t>
            </w:r>
          </w:p>
        </w:tc>
        <w:tc>
          <w:tcPr>
            <w:tcW w:w="4675" w:type="dxa"/>
            <w:vAlign w:val="center"/>
          </w:tcPr>
          <w:p w14:paraId="6145F158" w14:textId="65107EF4" w:rsidR="005C3BA2" w:rsidRPr="00014DC8" w:rsidRDefault="40F75607" w:rsidP="00BC6E84">
            <w:pPr>
              <w:spacing w:line="360" w:lineRule="auto"/>
            </w:pPr>
            <w:r w:rsidRPr="00014DC8">
              <w:t>(888) 369-4762</w:t>
            </w:r>
          </w:p>
          <w:p w14:paraId="374A98A3" w14:textId="4B68F9E3" w:rsidR="005C3BA2" w:rsidRPr="00014DC8" w:rsidRDefault="00DB1F3F" w:rsidP="00BC6E84">
            <w:pPr>
              <w:spacing w:line="360" w:lineRule="auto"/>
            </w:pPr>
            <w:hyperlink r:id="rId20" w:history="1">
              <w:r w:rsidR="00014DC8" w:rsidRPr="00E34972">
                <w:rPr>
                  <w:rStyle w:val="Hyperlink"/>
                </w:rPr>
                <w:t>yourcomments@foxnews.com</w:t>
              </w:r>
            </w:hyperlink>
            <w:r w:rsidR="002B6FE0">
              <w:rPr>
                <w:rStyle w:val="Hyperlink"/>
              </w:rPr>
              <w:t xml:space="preserve"> </w:t>
            </w:r>
          </w:p>
        </w:tc>
      </w:tr>
      <w:tr w:rsidR="00014DC8" w:rsidRPr="00014DC8" w14:paraId="4F405109" w14:textId="77777777" w:rsidTr="002B6FE0">
        <w:tc>
          <w:tcPr>
            <w:tcW w:w="4675" w:type="dxa"/>
            <w:vAlign w:val="center"/>
          </w:tcPr>
          <w:p w14:paraId="2EFB8118" w14:textId="5A51D44F" w:rsidR="04D2FE46" w:rsidRPr="00014DC8" w:rsidRDefault="20D8DA53" w:rsidP="00BC6E84">
            <w:pPr>
              <w:spacing w:line="360" w:lineRule="auto"/>
            </w:pPr>
            <w:r w:rsidRPr="00014DC8">
              <w:t>MSNBC</w:t>
            </w:r>
          </w:p>
        </w:tc>
        <w:tc>
          <w:tcPr>
            <w:tcW w:w="4675" w:type="dxa"/>
            <w:vAlign w:val="center"/>
          </w:tcPr>
          <w:p w14:paraId="0B1EF3D5" w14:textId="1C28BECE" w:rsidR="04D2FE46" w:rsidRPr="00014DC8" w:rsidRDefault="054FA70B" w:rsidP="00BC6E84">
            <w:pPr>
              <w:spacing w:line="360" w:lineRule="auto"/>
            </w:pPr>
            <w:r w:rsidRPr="00014DC8">
              <w:t>(201) 583-5000</w:t>
            </w:r>
          </w:p>
          <w:p w14:paraId="2B5E8B07" w14:textId="7D4B4E56" w:rsidR="04D2FE46" w:rsidRPr="00014DC8" w:rsidRDefault="00DB1F3F" w:rsidP="00BC6E84">
            <w:pPr>
              <w:spacing w:line="360" w:lineRule="auto"/>
            </w:pPr>
            <w:hyperlink r:id="rId21" w:history="1">
              <w:r w:rsidR="002B6FE0" w:rsidRPr="00E34972">
                <w:rPr>
                  <w:rStyle w:val="Hyperlink"/>
                </w:rPr>
                <w:t>msnbc.digital.editors@nbc.uni</w:t>
              </w:r>
            </w:hyperlink>
            <w:r w:rsidR="002B6FE0">
              <w:t xml:space="preserve"> </w:t>
            </w:r>
          </w:p>
        </w:tc>
      </w:tr>
    </w:tbl>
    <w:p w14:paraId="665B7FED" w14:textId="108D91E4" w:rsidR="004D5631" w:rsidRPr="00014DC8" w:rsidRDefault="004D5631" w:rsidP="00BC6E84">
      <w:pPr>
        <w:spacing w:line="360" w:lineRule="auto"/>
        <w:rPr>
          <w:b/>
          <w:bCs/>
          <w:highlight w:val="cyan"/>
        </w:rPr>
      </w:pPr>
    </w:p>
    <w:tbl>
      <w:tblPr>
        <w:tblStyle w:val="TableGrid"/>
        <w:tblW w:w="0" w:type="auto"/>
        <w:tblLayout w:type="fixed"/>
        <w:tblLook w:val="06A0" w:firstRow="1" w:lastRow="0" w:firstColumn="1" w:lastColumn="0" w:noHBand="1" w:noVBand="1"/>
      </w:tblPr>
      <w:tblGrid>
        <w:gridCol w:w="4680"/>
        <w:gridCol w:w="4680"/>
      </w:tblGrid>
      <w:tr w:rsidR="6C21445B" w14:paraId="5FB98E10" w14:textId="77777777" w:rsidTr="002B6FE0">
        <w:tc>
          <w:tcPr>
            <w:tcW w:w="4680" w:type="dxa"/>
            <w:shd w:val="clear" w:color="auto" w:fill="E7E6E6" w:themeFill="background2"/>
          </w:tcPr>
          <w:p w14:paraId="72CAFD38" w14:textId="456F1652" w:rsidR="6C21445B" w:rsidRDefault="74B5152E" w:rsidP="00BC6E84">
            <w:pPr>
              <w:spacing w:line="360" w:lineRule="auto"/>
              <w:jc w:val="center"/>
              <w:rPr>
                <w:b/>
              </w:rPr>
            </w:pPr>
            <w:r w:rsidRPr="5138C42C">
              <w:rPr>
                <w:b/>
                <w:bCs/>
              </w:rPr>
              <w:t>Digital Media Outlets</w:t>
            </w:r>
          </w:p>
        </w:tc>
        <w:tc>
          <w:tcPr>
            <w:tcW w:w="4680" w:type="dxa"/>
            <w:shd w:val="clear" w:color="auto" w:fill="E7E6E6" w:themeFill="background2"/>
          </w:tcPr>
          <w:p w14:paraId="7C91F83A" w14:textId="0CABF1B1" w:rsidR="6C21445B" w:rsidRDefault="74B5152E" w:rsidP="00BC6E84">
            <w:pPr>
              <w:spacing w:line="360" w:lineRule="auto"/>
              <w:jc w:val="center"/>
              <w:rPr>
                <w:b/>
              </w:rPr>
            </w:pPr>
            <w:r w:rsidRPr="5138C42C">
              <w:rPr>
                <w:b/>
                <w:bCs/>
              </w:rPr>
              <w:t>Contact</w:t>
            </w:r>
          </w:p>
        </w:tc>
      </w:tr>
      <w:tr w:rsidR="6C21445B" w14:paraId="04DCBD6F" w14:textId="77777777" w:rsidTr="002B6FE0">
        <w:tc>
          <w:tcPr>
            <w:tcW w:w="4680" w:type="dxa"/>
            <w:vAlign w:val="center"/>
          </w:tcPr>
          <w:p w14:paraId="3FB9D47E" w14:textId="7DBA91B5" w:rsidR="6C21445B" w:rsidRDefault="74B5152E" w:rsidP="00BC6E84">
            <w:pPr>
              <w:spacing w:line="360" w:lineRule="auto"/>
            </w:pPr>
            <w:r>
              <w:t>Buzz</w:t>
            </w:r>
            <w:r w:rsidR="002B6FE0">
              <w:t>F</w:t>
            </w:r>
            <w:r w:rsidR="6DCD8645">
              <w:t>eed</w:t>
            </w:r>
          </w:p>
        </w:tc>
        <w:tc>
          <w:tcPr>
            <w:tcW w:w="4680" w:type="dxa"/>
            <w:vAlign w:val="center"/>
          </w:tcPr>
          <w:p w14:paraId="76A4D533" w14:textId="081C6327" w:rsidR="6C21445B" w:rsidRDefault="6DCD8645" w:rsidP="00BC6E84">
            <w:pPr>
              <w:spacing w:line="360" w:lineRule="auto"/>
            </w:pPr>
            <w:r>
              <w:t>(212) 431-7464</w:t>
            </w:r>
          </w:p>
        </w:tc>
      </w:tr>
      <w:tr w:rsidR="6C21445B" w14:paraId="588A3650" w14:textId="77777777" w:rsidTr="002B6FE0">
        <w:trPr>
          <w:trHeight w:val="300"/>
        </w:trPr>
        <w:tc>
          <w:tcPr>
            <w:tcW w:w="4680" w:type="dxa"/>
            <w:vAlign w:val="center"/>
          </w:tcPr>
          <w:p w14:paraId="6B071C44" w14:textId="5722D1E4" w:rsidR="6C21445B" w:rsidRDefault="6DCD8645" w:rsidP="00BC6E84">
            <w:pPr>
              <w:spacing w:line="360" w:lineRule="auto"/>
            </w:pPr>
            <w:r>
              <w:t>Cosmopolitan</w:t>
            </w:r>
          </w:p>
        </w:tc>
        <w:tc>
          <w:tcPr>
            <w:tcW w:w="4680" w:type="dxa"/>
            <w:vAlign w:val="center"/>
          </w:tcPr>
          <w:p w14:paraId="5DAE1080" w14:textId="4EC21C45" w:rsidR="6C21445B" w:rsidRDefault="5138C42C" w:rsidP="00BC6E84">
            <w:pPr>
              <w:spacing w:line="360" w:lineRule="auto"/>
            </w:pPr>
            <w:r>
              <w:t>(876) 888-2665</w:t>
            </w:r>
          </w:p>
        </w:tc>
      </w:tr>
      <w:tr w:rsidR="6C21445B" w14:paraId="723E385C" w14:textId="77777777" w:rsidTr="002B6FE0">
        <w:tc>
          <w:tcPr>
            <w:tcW w:w="4680" w:type="dxa"/>
            <w:vAlign w:val="center"/>
          </w:tcPr>
          <w:p w14:paraId="5678FAC1" w14:textId="788497E2" w:rsidR="6C21445B" w:rsidRDefault="5138C42C" w:rsidP="00BC6E84">
            <w:pPr>
              <w:spacing w:line="360" w:lineRule="auto"/>
            </w:pPr>
            <w:r>
              <w:t>Business Insider</w:t>
            </w:r>
          </w:p>
        </w:tc>
        <w:tc>
          <w:tcPr>
            <w:tcW w:w="4680" w:type="dxa"/>
            <w:vAlign w:val="center"/>
          </w:tcPr>
          <w:p w14:paraId="2F46E549" w14:textId="48A1BD38" w:rsidR="6C21445B" w:rsidRDefault="5138C42C" w:rsidP="00BC6E84">
            <w:pPr>
              <w:spacing w:line="360" w:lineRule="auto"/>
            </w:pPr>
            <w:r>
              <w:t>(646) 376-6050</w:t>
            </w:r>
          </w:p>
        </w:tc>
      </w:tr>
      <w:tr w:rsidR="6C21445B" w14:paraId="1CCF3F6D" w14:textId="77777777" w:rsidTr="002B6FE0">
        <w:tc>
          <w:tcPr>
            <w:tcW w:w="4680" w:type="dxa"/>
            <w:vAlign w:val="center"/>
          </w:tcPr>
          <w:p w14:paraId="73FC3F15" w14:textId="74E9E513" w:rsidR="6C21445B" w:rsidRDefault="5138C42C" w:rsidP="00BC6E84">
            <w:pPr>
              <w:spacing w:line="360" w:lineRule="auto"/>
            </w:pPr>
            <w:r>
              <w:t>Facebook</w:t>
            </w:r>
          </w:p>
        </w:tc>
        <w:tc>
          <w:tcPr>
            <w:tcW w:w="4680" w:type="dxa"/>
            <w:vAlign w:val="center"/>
          </w:tcPr>
          <w:p w14:paraId="788C8248" w14:textId="139559D7" w:rsidR="6C21445B" w:rsidRDefault="5138C42C" w:rsidP="00BC6E84">
            <w:pPr>
              <w:spacing w:line="360" w:lineRule="auto"/>
            </w:pPr>
            <w:r>
              <w:t>Facebook.com (Help Center)</w:t>
            </w:r>
          </w:p>
        </w:tc>
      </w:tr>
      <w:tr w:rsidR="5138C42C" w14:paraId="17ECC22A" w14:textId="77777777" w:rsidTr="002B6FE0">
        <w:tc>
          <w:tcPr>
            <w:tcW w:w="4680" w:type="dxa"/>
            <w:vAlign w:val="center"/>
          </w:tcPr>
          <w:p w14:paraId="0BCC5C2A" w14:textId="03ED00C3" w:rsidR="5138C42C" w:rsidRDefault="5138C42C" w:rsidP="00BC6E84">
            <w:pPr>
              <w:spacing w:line="360" w:lineRule="auto"/>
            </w:pPr>
            <w:r w:rsidRPr="5138C42C">
              <w:t>Twitter</w:t>
            </w:r>
          </w:p>
        </w:tc>
        <w:tc>
          <w:tcPr>
            <w:tcW w:w="4680" w:type="dxa"/>
            <w:vAlign w:val="center"/>
          </w:tcPr>
          <w:p w14:paraId="11265789" w14:textId="6E47A358" w:rsidR="5138C42C" w:rsidRDefault="5138C42C" w:rsidP="00BC6E84">
            <w:pPr>
              <w:spacing w:line="360" w:lineRule="auto"/>
            </w:pPr>
            <w:r w:rsidRPr="5138C42C">
              <w:t>Send message to @TwitterSupport</w:t>
            </w:r>
          </w:p>
        </w:tc>
      </w:tr>
    </w:tbl>
    <w:p w14:paraId="64DF328A" w14:textId="7447D2ED" w:rsidR="6C21445B" w:rsidRDefault="6C21445B" w:rsidP="00BC6E84">
      <w:pPr>
        <w:spacing w:line="360" w:lineRule="auto"/>
        <w:rPr>
          <w:b/>
          <w:bCs/>
          <w:highlight w:val="cyan"/>
        </w:rPr>
      </w:pPr>
    </w:p>
    <w:tbl>
      <w:tblPr>
        <w:tblStyle w:val="TableGrid"/>
        <w:tblW w:w="0" w:type="auto"/>
        <w:tblLayout w:type="fixed"/>
        <w:tblLook w:val="06A0" w:firstRow="1" w:lastRow="0" w:firstColumn="1" w:lastColumn="0" w:noHBand="1" w:noVBand="1"/>
      </w:tblPr>
      <w:tblGrid>
        <w:gridCol w:w="4680"/>
        <w:gridCol w:w="4680"/>
      </w:tblGrid>
      <w:tr w:rsidR="7C79CF5E" w14:paraId="0FBA8314" w14:textId="77777777" w:rsidTr="006A2E99">
        <w:tc>
          <w:tcPr>
            <w:tcW w:w="4680" w:type="dxa"/>
            <w:shd w:val="clear" w:color="auto" w:fill="E7E6E6" w:themeFill="background2"/>
          </w:tcPr>
          <w:p w14:paraId="15722958" w14:textId="14093585" w:rsidR="7C79CF5E" w:rsidRDefault="6C21445B" w:rsidP="00BC6E84">
            <w:pPr>
              <w:spacing w:line="360" w:lineRule="auto"/>
              <w:jc w:val="center"/>
              <w:rPr>
                <w:b/>
                <w:bCs/>
              </w:rPr>
            </w:pPr>
            <w:r w:rsidRPr="6C21445B">
              <w:rPr>
                <w:b/>
                <w:bCs/>
              </w:rPr>
              <w:t>Health Organizations</w:t>
            </w:r>
          </w:p>
        </w:tc>
        <w:tc>
          <w:tcPr>
            <w:tcW w:w="4680" w:type="dxa"/>
            <w:shd w:val="clear" w:color="auto" w:fill="E7E6E6" w:themeFill="background2"/>
          </w:tcPr>
          <w:p w14:paraId="7213F450" w14:textId="58FB3F1B" w:rsidR="7C79CF5E" w:rsidRDefault="6C21445B" w:rsidP="00BC6E84">
            <w:pPr>
              <w:spacing w:line="360" w:lineRule="auto"/>
              <w:jc w:val="center"/>
              <w:rPr>
                <w:b/>
                <w:bCs/>
              </w:rPr>
            </w:pPr>
            <w:r w:rsidRPr="6C21445B">
              <w:rPr>
                <w:b/>
                <w:bCs/>
              </w:rPr>
              <w:t>Contact</w:t>
            </w:r>
          </w:p>
        </w:tc>
      </w:tr>
      <w:tr w:rsidR="7C79CF5E" w14:paraId="17E82E63" w14:textId="77777777" w:rsidTr="006A2E99">
        <w:tc>
          <w:tcPr>
            <w:tcW w:w="4680" w:type="dxa"/>
            <w:vAlign w:val="center"/>
          </w:tcPr>
          <w:p w14:paraId="67662C4D" w14:textId="5792F482" w:rsidR="7C79CF5E" w:rsidRDefault="6C21445B" w:rsidP="00BC6E84">
            <w:pPr>
              <w:spacing w:line="360" w:lineRule="auto"/>
            </w:pPr>
            <w:r w:rsidRPr="6C21445B">
              <w:t>CDC</w:t>
            </w:r>
          </w:p>
        </w:tc>
        <w:tc>
          <w:tcPr>
            <w:tcW w:w="4680" w:type="dxa"/>
            <w:vAlign w:val="center"/>
          </w:tcPr>
          <w:p w14:paraId="7E91604C" w14:textId="1E0ADB4C" w:rsidR="7C79CF5E" w:rsidRDefault="6C21445B" w:rsidP="00BC6E84">
            <w:pPr>
              <w:spacing w:line="360" w:lineRule="auto"/>
            </w:pPr>
            <w:r w:rsidRPr="6C21445B">
              <w:t>(404) 639-3286</w:t>
            </w:r>
          </w:p>
        </w:tc>
      </w:tr>
      <w:tr w:rsidR="7C79CF5E" w14:paraId="2E884D6E" w14:textId="77777777" w:rsidTr="006A2E99">
        <w:tc>
          <w:tcPr>
            <w:tcW w:w="4680" w:type="dxa"/>
            <w:vAlign w:val="center"/>
          </w:tcPr>
          <w:p w14:paraId="3761FC5D" w14:textId="018B2902" w:rsidR="7C79CF5E" w:rsidRDefault="6C21445B" w:rsidP="00BC6E84">
            <w:pPr>
              <w:spacing w:line="360" w:lineRule="auto"/>
            </w:pPr>
            <w:r w:rsidRPr="6C21445B">
              <w:t>FDA</w:t>
            </w:r>
          </w:p>
        </w:tc>
        <w:tc>
          <w:tcPr>
            <w:tcW w:w="4680" w:type="dxa"/>
            <w:vAlign w:val="center"/>
          </w:tcPr>
          <w:p w14:paraId="75740CBE" w14:textId="69E1564F" w:rsidR="7C79CF5E" w:rsidRDefault="6C21445B" w:rsidP="00BC6E84">
            <w:pPr>
              <w:spacing w:line="360" w:lineRule="auto"/>
            </w:pPr>
            <w:r w:rsidRPr="6C21445B">
              <w:t>(301) 796- 4540</w:t>
            </w:r>
          </w:p>
          <w:p w14:paraId="2C4420CC" w14:textId="135B826B" w:rsidR="7C79CF5E" w:rsidRDefault="00DB1F3F" w:rsidP="00BC6E84">
            <w:pPr>
              <w:spacing w:line="360" w:lineRule="auto"/>
            </w:pPr>
            <w:hyperlink r:id="rId22" w:history="1">
              <w:r w:rsidR="002B6FE0" w:rsidRPr="00E34972">
                <w:rPr>
                  <w:rStyle w:val="Hyperlink"/>
                </w:rPr>
                <w:t>fdaoma@fda.hhs.gov</w:t>
              </w:r>
            </w:hyperlink>
            <w:r w:rsidR="002B6FE0">
              <w:t xml:space="preserve"> </w:t>
            </w:r>
          </w:p>
        </w:tc>
      </w:tr>
    </w:tbl>
    <w:p w14:paraId="0CCBE599" w14:textId="77777777" w:rsidR="00BC6E84" w:rsidRDefault="00BC6E84">
      <w:pPr>
        <w:rPr>
          <w:b/>
          <w:bCs/>
          <w:color w:val="441300"/>
        </w:rPr>
      </w:pPr>
      <w:r>
        <w:rPr>
          <w:b/>
          <w:bCs/>
          <w:color w:val="441300"/>
        </w:rPr>
        <w:br w:type="page"/>
      </w:r>
    </w:p>
    <w:p w14:paraId="6AC17F4A" w14:textId="3CFE8F4A" w:rsidR="00222572" w:rsidRPr="00BD2348" w:rsidRDefault="001C1939" w:rsidP="002343BA">
      <w:pPr>
        <w:spacing w:line="360" w:lineRule="auto"/>
        <w:rPr>
          <w:b/>
          <w:bCs/>
          <w:color w:val="441300"/>
        </w:rPr>
      </w:pPr>
      <w:r w:rsidRPr="00BD2348">
        <w:rPr>
          <w:b/>
          <w:bCs/>
          <w:color w:val="441300"/>
        </w:rPr>
        <w:lastRenderedPageBreak/>
        <w:t>Related Information</w:t>
      </w:r>
    </w:p>
    <w:p w14:paraId="06511C71" w14:textId="3C35D4C0" w:rsidR="00965834" w:rsidRPr="00BD2348" w:rsidRDefault="00965834" w:rsidP="002343BA">
      <w:pPr>
        <w:spacing w:line="360" w:lineRule="auto"/>
        <w:rPr>
          <w:i/>
          <w:iCs/>
          <w:color w:val="AC2117"/>
        </w:rPr>
      </w:pPr>
      <w:r w:rsidRPr="00BD2348">
        <w:rPr>
          <w:i/>
          <w:iCs/>
          <w:color w:val="AC2117"/>
        </w:rPr>
        <w:t>Spokespeople from Related Organizations</w:t>
      </w:r>
    </w:p>
    <w:p w14:paraId="567EA469" w14:textId="3B5FACF6" w:rsidR="00965834" w:rsidRPr="003E639D" w:rsidRDefault="00965834" w:rsidP="002343BA">
      <w:pPr>
        <w:pStyle w:val="NormalWeb"/>
        <w:numPr>
          <w:ilvl w:val="0"/>
          <w:numId w:val="11"/>
        </w:numPr>
        <w:spacing w:before="0" w:beforeAutospacing="0" w:after="0" w:afterAutospacing="0" w:line="360" w:lineRule="auto"/>
        <w:rPr>
          <w:sz w:val="22"/>
          <w:szCs w:val="22"/>
        </w:rPr>
      </w:pPr>
      <w:r>
        <w:t xml:space="preserve">Food and Drug Administration </w:t>
      </w:r>
      <w:r w:rsidR="0001279C">
        <w:t>(FDA)</w:t>
      </w:r>
    </w:p>
    <w:p w14:paraId="53762988" w14:textId="04AEF2CB" w:rsidR="00965834" w:rsidRPr="003E639D" w:rsidRDefault="00965834" w:rsidP="002343BA">
      <w:pPr>
        <w:pStyle w:val="NormalWeb"/>
        <w:numPr>
          <w:ilvl w:val="0"/>
          <w:numId w:val="11"/>
        </w:numPr>
        <w:spacing w:before="0" w:beforeAutospacing="0" w:after="0" w:afterAutospacing="0" w:line="360" w:lineRule="auto"/>
        <w:rPr>
          <w:sz w:val="22"/>
          <w:szCs w:val="22"/>
        </w:rPr>
      </w:pPr>
      <w:r>
        <w:t xml:space="preserve">U.S Department of Agriculture </w:t>
      </w:r>
      <w:r w:rsidR="0001279C">
        <w:t>(USDA)</w:t>
      </w:r>
    </w:p>
    <w:p w14:paraId="1BDCA6D6" w14:textId="77DB7206" w:rsidR="00F00152" w:rsidRDefault="00965834" w:rsidP="002343BA">
      <w:pPr>
        <w:pStyle w:val="NormalWeb"/>
        <w:numPr>
          <w:ilvl w:val="0"/>
          <w:numId w:val="11"/>
        </w:numPr>
        <w:spacing w:before="0" w:beforeAutospacing="0" w:after="0" w:afterAutospacing="0" w:line="360" w:lineRule="auto"/>
        <w:rPr>
          <w:sz w:val="22"/>
          <w:szCs w:val="22"/>
        </w:rPr>
      </w:pPr>
      <w:r>
        <w:t xml:space="preserve">Centers for Disease Control </w:t>
      </w:r>
      <w:r w:rsidR="0001279C">
        <w:t>(CDC)</w:t>
      </w:r>
    </w:p>
    <w:p w14:paraId="401E201F" w14:textId="77777777" w:rsidR="00F00152" w:rsidRDefault="00F00152" w:rsidP="002343BA">
      <w:pPr>
        <w:pStyle w:val="NormalWeb"/>
        <w:spacing w:before="0" w:beforeAutospacing="0" w:after="0" w:afterAutospacing="0" w:line="360" w:lineRule="auto"/>
        <w:ind w:left="720"/>
        <w:rPr>
          <w:sz w:val="22"/>
          <w:szCs w:val="22"/>
        </w:rPr>
      </w:pPr>
    </w:p>
    <w:p w14:paraId="57752A5E" w14:textId="7AF9116B" w:rsidR="00F00152" w:rsidRPr="00BD2348" w:rsidRDefault="00F00152" w:rsidP="002343BA">
      <w:pPr>
        <w:pStyle w:val="NormalWeb"/>
        <w:spacing w:before="0" w:beforeAutospacing="0" w:after="0" w:afterAutospacing="0" w:line="360" w:lineRule="auto"/>
        <w:rPr>
          <w:color w:val="AC2117"/>
          <w:sz w:val="22"/>
          <w:szCs w:val="22"/>
        </w:rPr>
      </w:pPr>
      <w:r w:rsidRPr="00BD2348">
        <w:rPr>
          <w:i/>
          <w:iCs/>
          <w:color w:val="AC2117"/>
        </w:rPr>
        <w:t>Related Articles</w:t>
      </w:r>
    </w:p>
    <w:p w14:paraId="43F81464" w14:textId="48492084" w:rsidR="00965834" w:rsidRDefault="00DB1F3F" w:rsidP="002343BA">
      <w:pPr>
        <w:pStyle w:val="NormalWeb"/>
        <w:numPr>
          <w:ilvl w:val="0"/>
          <w:numId w:val="36"/>
        </w:numPr>
        <w:spacing w:before="0" w:beforeAutospacing="0" w:after="0" w:afterAutospacing="0" w:line="360" w:lineRule="auto"/>
        <w:rPr>
          <w:rFonts w:asciiTheme="minorHAnsi" w:eastAsiaTheme="minorEastAsia" w:hAnsiTheme="minorHAnsi" w:cstheme="minorBidi"/>
          <w:sz w:val="22"/>
          <w:szCs w:val="22"/>
        </w:rPr>
      </w:pPr>
      <w:hyperlink r:id="rId23" w:history="1">
        <w:r w:rsidR="00860FD8">
          <w:rPr>
            <w:rStyle w:val="Hyperlink"/>
            <w:sz w:val="22"/>
            <w:szCs w:val="22"/>
          </w:rPr>
          <w:t>Outbreaks of Foodborne Illnesses</w:t>
        </w:r>
      </w:hyperlink>
    </w:p>
    <w:p w14:paraId="1F330C62" w14:textId="0393AD78" w:rsidR="00965834" w:rsidRDefault="00DB1F3F" w:rsidP="002343BA">
      <w:pPr>
        <w:pStyle w:val="NormalWeb"/>
        <w:numPr>
          <w:ilvl w:val="0"/>
          <w:numId w:val="11"/>
        </w:numPr>
        <w:spacing w:before="0" w:beforeAutospacing="0" w:after="0" w:afterAutospacing="0" w:line="360" w:lineRule="auto"/>
        <w:rPr>
          <w:rFonts w:asciiTheme="minorHAnsi" w:eastAsiaTheme="minorEastAsia" w:hAnsiTheme="minorHAnsi" w:cstheme="minorBidi"/>
          <w:sz w:val="22"/>
          <w:szCs w:val="22"/>
        </w:rPr>
      </w:pPr>
      <w:hyperlink r:id="rId24">
        <w:r w:rsidR="00860FD8">
          <w:rPr>
            <w:rStyle w:val="Hyperlink"/>
            <w:sz w:val="22"/>
            <w:szCs w:val="22"/>
          </w:rPr>
          <w:t>About the CORE Network</w:t>
        </w:r>
      </w:hyperlink>
    </w:p>
    <w:p w14:paraId="046ECD18" w14:textId="28F94F5A" w:rsidR="00965834" w:rsidRDefault="00DB1F3F" w:rsidP="002343BA">
      <w:pPr>
        <w:pStyle w:val="NormalWeb"/>
        <w:numPr>
          <w:ilvl w:val="0"/>
          <w:numId w:val="11"/>
        </w:numPr>
        <w:spacing w:before="0" w:beforeAutospacing="0" w:after="0" w:afterAutospacing="0" w:line="360" w:lineRule="auto"/>
        <w:rPr>
          <w:rFonts w:asciiTheme="minorHAnsi" w:eastAsiaTheme="minorEastAsia" w:hAnsiTheme="minorHAnsi" w:cstheme="minorBidi"/>
          <w:sz w:val="22"/>
          <w:szCs w:val="22"/>
        </w:rPr>
      </w:pPr>
      <w:hyperlink r:id="rId25">
        <w:r w:rsidR="0001279C">
          <w:rPr>
            <w:rStyle w:val="Hyperlink"/>
            <w:sz w:val="22"/>
            <w:szCs w:val="22"/>
          </w:rPr>
          <w:t>USDA Food Defense</w:t>
        </w:r>
      </w:hyperlink>
    </w:p>
    <w:p w14:paraId="08E48CE2" w14:textId="348D3E7D" w:rsidR="0001279C" w:rsidRPr="0001279C" w:rsidRDefault="00DB1F3F" w:rsidP="002343BA">
      <w:pPr>
        <w:pStyle w:val="NormalWeb"/>
        <w:numPr>
          <w:ilvl w:val="0"/>
          <w:numId w:val="11"/>
        </w:numPr>
        <w:spacing w:before="0" w:beforeAutospacing="0" w:after="0" w:afterAutospacing="0" w:line="360" w:lineRule="auto"/>
        <w:rPr>
          <w:rStyle w:val="Hyperlink"/>
          <w:rFonts w:asciiTheme="minorHAnsi" w:eastAsiaTheme="minorEastAsia" w:hAnsiTheme="minorHAnsi" w:cstheme="minorBidi"/>
          <w:color w:val="auto"/>
          <w:sz w:val="22"/>
          <w:szCs w:val="22"/>
          <w:u w:val="none"/>
        </w:rPr>
      </w:pPr>
      <w:hyperlink r:id="rId26" w:anchor=":~:text=CDC%20helps%20make%20food%20safer%20by%3A&amp;text=Working%20with%20partners%20to%20determine,and%20detect%20and%20stop%20outbreaks">
        <w:r w:rsidR="0001279C">
          <w:rPr>
            <w:rStyle w:val="Hyperlink"/>
            <w:sz w:val="22"/>
            <w:szCs w:val="22"/>
          </w:rPr>
          <w:t>CDC &amp; Food Safety</w:t>
        </w:r>
      </w:hyperlink>
    </w:p>
    <w:p w14:paraId="0F6A380E" w14:textId="77777777" w:rsidR="0001279C" w:rsidRPr="0001279C" w:rsidRDefault="0001279C" w:rsidP="002343BA">
      <w:pPr>
        <w:pStyle w:val="NormalWeb"/>
        <w:spacing w:before="0" w:beforeAutospacing="0" w:after="0" w:afterAutospacing="0" w:line="360" w:lineRule="auto"/>
        <w:ind w:left="720"/>
        <w:rPr>
          <w:rStyle w:val="Hyperlink"/>
          <w:rFonts w:asciiTheme="minorHAnsi" w:eastAsiaTheme="minorEastAsia" w:hAnsiTheme="minorHAnsi" w:cstheme="minorBidi"/>
          <w:color w:val="auto"/>
          <w:sz w:val="22"/>
          <w:szCs w:val="22"/>
          <w:u w:val="none"/>
        </w:rPr>
      </w:pPr>
    </w:p>
    <w:p w14:paraId="29BEBBC1" w14:textId="4277DC9D" w:rsidR="00965834" w:rsidRPr="00BD2348" w:rsidRDefault="0001279C" w:rsidP="002343BA">
      <w:pPr>
        <w:pStyle w:val="NormalWeb"/>
        <w:spacing w:before="0" w:beforeAutospacing="0" w:after="0" w:afterAutospacing="0" w:line="360" w:lineRule="auto"/>
        <w:rPr>
          <w:rFonts w:eastAsiaTheme="minorEastAsia"/>
          <w:i/>
          <w:iCs/>
          <w:color w:val="AC2117"/>
        </w:rPr>
      </w:pPr>
      <w:r w:rsidRPr="00BD2348">
        <w:rPr>
          <w:i/>
          <w:iCs/>
          <w:color w:val="AC2117"/>
        </w:rPr>
        <w:t>Top Foodborne Illnesses</w:t>
      </w:r>
      <w:r w:rsidR="00CD0E3A" w:rsidRPr="00BD2348">
        <w:rPr>
          <w:rStyle w:val="FootnoteReference"/>
          <w:i/>
          <w:iCs/>
        </w:rPr>
        <w:footnoteReference w:id="2"/>
      </w:r>
    </w:p>
    <w:p w14:paraId="47D92CE8" w14:textId="77777777" w:rsidR="00965834" w:rsidRPr="00BC20C5" w:rsidRDefault="00965834" w:rsidP="002343BA">
      <w:pPr>
        <w:pStyle w:val="NormalWeb"/>
        <w:spacing w:before="0" w:beforeAutospacing="0" w:after="0" w:afterAutospacing="0" w:line="360" w:lineRule="auto"/>
        <w:ind w:firstLine="720"/>
        <w:rPr>
          <w:b/>
          <w:bCs/>
          <w:i/>
          <w:iCs/>
          <w:color w:val="441300"/>
        </w:rPr>
      </w:pPr>
      <w:r w:rsidRPr="00BC20C5">
        <w:rPr>
          <w:b/>
          <w:bCs/>
          <w:i/>
          <w:iCs/>
          <w:color w:val="441300"/>
        </w:rPr>
        <w:t>Escherichia coli (E. coli)</w:t>
      </w:r>
    </w:p>
    <w:p w14:paraId="3B8B2050" w14:textId="77777777" w:rsidR="00CE3AC9" w:rsidRPr="002343BA" w:rsidRDefault="00965834" w:rsidP="002343BA">
      <w:pPr>
        <w:spacing w:line="360" w:lineRule="auto"/>
        <w:ind w:left="720"/>
        <w:rPr>
          <w:color w:val="000000" w:themeColor="text1"/>
        </w:rPr>
      </w:pPr>
      <w:r w:rsidRPr="002343BA">
        <w:rPr>
          <w:color w:val="000000" w:themeColor="text1"/>
        </w:rPr>
        <w:t>According to the Center for Disease Control and Prevention (CDC) “Escherichia coli (abbreviated as E. coli) are bacteria found in the environment, foods, and intestines of people and animals” (2020). Most strains are harmless, while some can make individuals sick.</w:t>
      </w:r>
    </w:p>
    <w:p w14:paraId="77C67CD7" w14:textId="77777777" w:rsidR="00CE3AC9" w:rsidRPr="002343BA" w:rsidRDefault="00CE3AC9" w:rsidP="002343BA">
      <w:pPr>
        <w:pStyle w:val="ListParagraph"/>
        <w:numPr>
          <w:ilvl w:val="0"/>
          <w:numId w:val="13"/>
        </w:numPr>
        <w:spacing w:line="360" w:lineRule="auto"/>
        <w:ind w:left="1440"/>
        <w:rPr>
          <w:rFonts w:ascii="Times New Roman" w:hAnsi="Times New Roman" w:cs="Times New Roman"/>
          <w:color w:val="000000" w:themeColor="text1"/>
        </w:rPr>
      </w:pPr>
      <w:r w:rsidRPr="002343BA">
        <w:rPr>
          <w:rFonts w:ascii="Times New Roman" w:hAnsi="Times New Roman" w:cs="Times New Roman"/>
          <w:color w:val="000000" w:themeColor="text1"/>
        </w:rPr>
        <w:t>Symptoms: s</w:t>
      </w:r>
      <w:r w:rsidR="00965834" w:rsidRPr="002343BA">
        <w:rPr>
          <w:rFonts w:ascii="Times New Roman" w:hAnsi="Times New Roman" w:cs="Times New Roman"/>
          <w:color w:val="000000" w:themeColor="text1"/>
        </w:rPr>
        <w:t>tomach cramps, diarrhea, vomiting</w:t>
      </w:r>
    </w:p>
    <w:p w14:paraId="06F3BA11" w14:textId="77777777" w:rsidR="00CE3AC9" w:rsidRPr="002343BA" w:rsidRDefault="00965834" w:rsidP="002343BA">
      <w:pPr>
        <w:pStyle w:val="ListParagraph"/>
        <w:numPr>
          <w:ilvl w:val="2"/>
          <w:numId w:val="37"/>
        </w:numPr>
        <w:spacing w:line="360" w:lineRule="auto"/>
        <w:rPr>
          <w:rFonts w:ascii="Times New Roman" w:hAnsi="Times New Roman" w:cs="Times New Roman"/>
          <w:color w:val="000000" w:themeColor="text1"/>
        </w:rPr>
      </w:pPr>
      <w:r w:rsidRPr="002343BA">
        <w:rPr>
          <w:rFonts w:ascii="Times New Roman" w:hAnsi="Times New Roman" w:cs="Times New Roman"/>
          <w:color w:val="000000" w:themeColor="text1"/>
        </w:rPr>
        <w:t>Will likely occur 3-4 days after ingesting the bacteria</w:t>
      </w:r>
    </w:p>
    <w:p w14:paraId="5319CE4D" w14:textId="77777777" w:rsidR="00CE3AC9" w:rsidRPr="002343BA" w:rsidRDefault="00965834" w:rsidP="002343BA">
      <w:pPr>
        <w:pStyle w:val="ListParagraph"/>
        <w:numPr>
          <w:ilvl w:val="2"/>
          <w:numId w:val="37"/>
        </w:numPr>
        <w:spacing w:line="360" w:lineRule="auto"/>
        <w:rPr>
          <w:rFonts w:ascii="Times New Roman" w:hAnsi="Times New Roman" w:cs="Times New Roman"/>
          <w:color w:val="000000" w:themeColor="text1"/>
        </w:rPr>
      </w:pPr>
      <w:r w:rsidRPr="002343BA">
        <w:rPr>
          <w:rFonts w:ascii="Times New Roman" w:hAnsi="Times New Roman" w:cs="Times New Roman"/>
          <w:color w:val="000000" w:themeColor="text1"/>
        </w:rPr>
        <w:t>Last between 5-7 days</w:t>
      </w:r>
    </w:p>
    <w:p w14:paraId="3D001616" w14:textId="200C3864" w:rsidR="00965834" w:rsidRPr="002343BA" w:rsidRDefault="00965834" w:rsidP="002343BA">
      <w:pPr>
        <w:pStyle w:val="ListParagraph"/>
        <w:numPr>
          <w:ilvl w:val="2"/>
          <w:numId w:val="37"/>
        </w:numPr>
        <w:spacing w:line="360" w:lineRule="auto"/>
        <w:rPr>
          <w:rFonts w:ascii="Times New Roman" w:hAnsi="Times New Roman" w:cs="Times New Roman"/>
          <w:color w:val="000000" w:themeColor="text1"/>
        </w:rPr>
      </w:pPr>
      <w:r w:rsidRPr="002343BA">
        <w:rPr>
          <w:rFonts w:ascii="Times New Roman" w:hAnsi="Times New Roman" w:cs="Times New Roman"/>
          <w:color w:val="000000" w:themeColor="text1"/>
        </w:rPr>
        <w:t>Contact health provider if symptoms are persistent</w:t>
      </w:r>
    </w:p>
    <w:p w14:paraId="54F4E469" w14:textId="77777777" w:rsidR="00BB4E0E" w:rsidRPr="002343BA" w:rsidRDefault="00BB4E0E" w:rsidP="002343BA">
      <w:pPr>
        <w:spacing w:line="360" w:lineRule="auto"/>
        <w:ind w:left="360"/>
        <w:rPr>
          <w:rFonts w:eastAsiaTheme="minorHAnsi"/>
          <w:color w:val="000000" w:themeColor="text1"/>
        </w:rPr>
      </w:pPr>
    </w:p>
    <w:p w14:paraId="475C2E9F" w14:textId="27FDF6E1" w:rsidR="00965834" w:rsidRPr="00BC20C5" w:rsidRDefault="00965834" w:rsidP="002343BA">
      <w:pPr>
        <w:spacing w:line="360" w:lineRule="auto"/>
        <w:ind w:left="360" w:firstLine="360"/>
        <w:rPr>
          <w:b/>
          <w:bCs/>
          <w:i/>
          <w:iCs/>
          <w:color w:val="441300"/>
        </w:rPr>
      </w:pPr>
      <w:r w:rsidRPr="00BC20C5">
        <w:rPr>
          <w:b/>
          <w:bCs/>
          <w:i/>
          <w:iCs/>
          <w:color w:val="441300"/>
        </w:rPr>
        <w:t>Salmonella</w:t>
      </w:r>
    </w:p>
    <w:p w14:paraId="1D96EA6D" w14:textId="77777777" w:rsidR="002343BA" w:rsidRPr="002343BA" w:rsidRDefault="00965834" w:rsidP="002343BA">
      <w:pPr>
        <w:spacing w:line="360" w:lineRule="auto"/>
        <w:ind w:left="720"/>
        <w:rPr>
          <w:color w:val="000000" w:themeColor="text1"/>
        </w:rPr>
      </w:pPr>
      <w:r w:rsidRPr="002343BA">
        <w:rPr>
          <w:color w:val="000000" w:themeColor="text1"/>
        </w:rPr>
        <w:t>According to the CDC, “</w:t>
      </w:r>
      <w:r w:rsidRPr="002343BA">
        <w:rPr>
          <w:i/>
          <w:iCs/>
          <w:color w:val="000000" w:themeColor="text1"/>
        </w:rPr>
        <w:t>Salmonella</w:t>
      </w:r>
      <w:r w:rsidRPr="002343BA">
        <w:rPr>
          <w:color w:val="000000" w:themeColor="text1"/>
        </w:rPr>
        <w:t xml:space="preserve"> bacteria cause about 1.35 million infections, 26,500 hospitalizations, and 420 deaths in the United States every year” (2020). Food is the common source of Salmonella.</w:t>
      </w:r>
    </w:p>
    <w:p w14:paraId="77CD9566" w14:textId="77777777" w:rsidR="002343BA" w:rsidRPr="002343BA" w:rsidRDefault="002343BA" w:rsidP="002343BA">
      <w:pPr>
        <w:pStyle w:val="ListParagraph"/>
        <w:numPr>
          <w:ilvl w:val="1"/>
          <w:numId w:val="38"/>
        </w:numPr>
        <w:spacing w:line="360" w:lineRule="auto"/>
        <w:ind w:left="1440"/>
        <w:rPr>
          <w:rFonts w:ascii="Times New Roman" w:hAnsi="Times New Roman" w:cs="Times New Roman"/>
          <w:color w:val="000000" w:themeColor="text1"/>
        </w:rPr>
      </w:pPr>
      <w:r w:rsidRPr="002343BA">
        <w:rPr>
          <w:rFonts w:ascii="Times New Roman" w:hAnsi="Times New Roman" w:cs="Times New Roman"/>
          <w:color w:val="000000" w:themeColor="text1"/>
        </w:rPr>
        <w:t xml:space="preserve">Symptoms: </w:t>
      </w:r>
      <w:r w:rsidR="00965834" w:rsidRPr="002343BA">
        <w:rPr>
          <w:rFonts w:ascii="Times New Roman" w:hAnsi="Times New Roman" w:cs="Times New Roman"/>
          <w:color w:val="000000" w:themeColor="text1"/>
        </w:rPr>
        <w:t>stomach cramps, diarrhea, fever</w:t>
      </w:r>
    </w:p>
    <w:p w14:paraId="05A437BD" w14:textId="77777777" w:rsidR="002343BA" w:rsidRPr="002343BA" w:rsidRDefault="00965834" w:rsidP="002343BA">
      <w:pPr>
        <w:pStyle w:val="ListParagraph"/>
        <w:numPr>
          <w:ilvl w:val="2"/>
          <w:numId w:val="38"/>
        </w:numPr>
        <w:spacing w:line="360" w:lineRule="auto"/>
        <w:rPr>
          <w:rFonts w:ascii="Times New Roman" w:hAnsi="Times New Roman" w:cs="Times New Roman"/>
          <w:color w:val="000000" w:themeColor="text1"/>
        </w:rPr>
      </w:pPr>
      <w:r w:rsidRPr="002343BA">
        <w:rPr>
          <w:rFonts w:ascii="Times New Roman" w:hAnsi="Times New Roman" w:cs="Times New Roman"/>
          <w:color w:val="000000" w:themeColor="text1"/>
        </w:rPr>
        <w:t>Begin 6 hours to 6 days after infection</w:t>
      </w:r>
    </w:p>
    <w:p w14:paraId="72684E87" w14:textId="77777777" w:rsidR="002343BA" w:rsidRPr="002343BA" w:rsidRDefault="00965834" w:rsidP="002343BA">
      <w:pPr>
        <w:pStyle w:val="ListParagraph"/>
        <w:numPr>
          <w:ilvl w:val="2"/>
          <w:numId w:val="38"/>
        </w:numPr>
        <w:spacing w:line="360" w:lineRule="auto"/>
        <w:rPr>
          <w:rFonts w:ascii="Times New Roman" w:hAnsi="Times New Roman" w:cs="Times New Roman"/>
          <w:color w:val="000000" w:themeColor="text1"/>
        </w:rPr>
      </w:pPr>
      <w:r w:rsidRPr="002343BA">
        <w:rPr>
          <w:rFonts w:ascii="Times New Roman" w:hAnsi="Times New Roman" w:cs="Times New Roman"/>
          <w:color w:val="000000" w:themeColor="text1"/>
        </w:rPr>
        <w:lastRenderedPageBreak/>
        <w:t>Last between 4-7 days</w:t>
      </w:r>
    </w:p>
    <w:p w14:paraId="41452FB9" w14:textId="2DD8D4CB" w:rsidR="00965834" w:rsidRPr="002343BA" w:rsidRDefault="00965834" w:rsidP="002343BA">
      <w:pPr>
        <w:pStyle w:val="ListParagraph"/>
        <w:numPr>
          <w:ilvl w:val="2"/>
          <w:numId w:val="38"/>
        </w:numPr>
        <w:spacing w:line="360" w:lineRule="auto"/>
        <w:rPr>
          <w:rFonts w:ascii="Times New Roman" w:hAnsi="Times New Roman" w:cs="Times New Roman"/>
          <w:color w:val="000000" w:themeColor="text1"/>
        </w:rPr>
      </w:pPr>
      <w:r w:rsidRPr="002343BA">
        <w:rPr>
          <w:rFonts w:ascii="Times New Roman" w:hAnsi="Times New Roman" w:cs="Times New Roman"/>
          <w:color w:val="000000" w:themeColor="text1"/>
        </w:rPr>
        <w:t>Contact health provider if symptoms worsen</w:t>
      </w:r>
    </w:p>
    <w:p w14:paraId="1644AE4B" w14:textId="77777777" w:rsidR="00965834" w:rsidRPr="00BC20C5" w:rsidRDefault="00965834" w:rsidP="002343BA">
      <w:pPr>
        <w:spacing w:line="360" w:lineRule="auto"/>
        <w:ind w:firstLine="720"/>
        <w:rPr>
          <w:b/>
          <w:bCs/>
          <w:i/>
          <w:iCs/>
          <w:color w:val="441300"/>
        </w:rPr>
      </w:pPr>
      <w:r w:rsidRPr="00BC20C5">
        <w:rPr>
          <w:b/>
          <w:bCs/>
          <w:i/>
          <w:iCs/>
          <w:color w:val="441300"/>
        </w:rPr>
        <w:t>Norovirus</w:t>
      </w:r>
    </w:p>
    <w:p w14:paraId="63DF1DCE" w14:textId="269988A1" w:rsidR="00965834" w:rsidRPr="002343BA" w:rsidRDefault="00965834" w:rsidP="002343BA">
      <w:pPr>
        <w:spacing w:line="360" w:lineRule="auto"/>
        <w:ind w:firstLine="720"/>
        <w:rPr>
          <w:sz w:val="28"/>
          <w:szCs w:val="28"/>
        </w:rPr>
      </w:pPr>
      <w:r w:rsidRPr="002343BA">
        <w:rPr>
          <w:color w:val="000000" w:themeColor="text1"/>
        </w:rPr>
        <w:t>According to the CDC, Norovirus is a very contagious virus that can be spread through</w:t>
      </w:r>
      <w:r w:rsidR="002343BA" w:rsidRPr="002343BA">
        <w:rPr>
          <w:color w:val="000000" w:themeColor="text1"/>
        </w:rPr>
        <w:t>:</w:t>
      </w:r>
    </w:p>
    <w:p w14:paraId="01874846" w14:textId="140288EA" w:rsidR="00965834" w:rsidRPr="002343BA" w:rsidRDefault="002343BA" w:rsidP="002343BA">
      <w:pPr>
        <w:pStyle w:val="ListParagraph"/>
        <w:numPr>
          <w:ilvl w:val="1"/>
          <w:numId w:val="13"/>
        </w:numPr>
        <w:spacing w:line="360" w:lineRule="auto"/>
        <w:rPr>
          <w:rFonts w:ascii="Times New Roman" w:eastAsiaTheme="minorEastAsia" w:hAnsi="Times New Roman" w:cs="Times New Roman"/>
          <w:color w:val="000000" w:themeColor="text1"/>
        </w:rPr>
      </w:pPr>
      <w:r w:rsidRPr="002343BA">
        <w:rPr>
          <w:rFonts w:ascii="Times New Roman" w:eastAsia="Times New Roman" w:hAnsi="Times New Roman" w:cs="Times New Roman"/>
          <w:color w:val="000000" w:themeColor="text1"/>
        </w:rPr>
        <w:t>D</w:t>
      </w:r>
      <w:r w:rsidR="00965834" w:rsidRPr="002343BA">
        <w:rPr>
          <w:rFonts w:ascii="Times New Roman" w:eastAsia="Times New Roman" w:hAnsi="Times New Roman" w:cs="Times New Roman"/>
          <w:color w:val="000000" w:themeColor="text1"/>
        </w:rPr>
        <w:t>irect contact with an infected person</w:t>
      </w:r>
    </w:p>
    <w:p w14:paraId="3DEC5024" w14:textId="77777777" w:rsidR="00965834" w:rsidRPr="002343BA" w:rsidRDefault="00965834" w:rsidP="002343BA">
      <w:pPr>
        <w:pStyle w:val="ListParagraph"/>
        <w:numPr>
          <w:ilvl w:val="1"/>
          <w:numId w:val="13"/>
        </w:numPr>
        <w:spacing w:line="360" w:lineRule="auto"/>
        <w:rPr>
          <w:rFonts w:ascii="Times New Roman" w:eastAsiaTheme="minorEastAsia" w:hAnsi="Times New Roman" w:cs="Times New Roman"/>
          <w:color w:val="000000" w:themeColor="text1"/>
        </w:rPr>
      </w:pPr>
      <w:r w:rsidRPr="002343BA">
        <w:rPr>
          <w:rFonts w:ascii="Times New Roman" w:eastAsia="Times New Roman" w:hAnsi="Times New Roman" w:cs="Times New Roman"/>
          <w:color w:val="000000" w:themeColor="text1"/>
        </w:rPr>
        <w:t>Consuming food or water that is contaminated</w:t>
      </w:r>
    </w:p>
    <w:p w14:paraId="731240FE" w14:textId="77777777" w:rsidR="002343BA" w:rsidRPr="002343BA" w:rsidRDefault="00965834" w:rsidP="002343BA">
      <w:pPr>
        <w:pStyle w:val="ListParagraph"/>
        <w:numPr>
          <w:ilvl w:val="1"/>
          <w:numId w:val="13"/>
        </w:numPr>
        <w:spacing w:line="360" w:lineRule="auto"/>
        <w:rPr>
          <w:rFonts w:ascii="Times New Roman" w:eastAsiaTheme="minorEastAsia" w:hAnsi="Times New Roman" w:cs="Times New Roman"/>
          <w:color w:val="000000" w:themeColor="text1"/>
        </w:rPr>
      </w:pPr>
      <w:r w:rsidRPr="002343BA">
        <w:rPr>
          <w:rFonts w:ascii="Times New Roman" w:eastAsia="Times New Roman" w:hAnsi="Times New Roman" w:cs="Times New Roman"/>
          <w:color w:val="000000" w:themeColor="text1"/>
        </w:rPr>
        <w:t>Putting unwashed hands in mouth after touching a contaminated surface</w:t>
      </w:r>
    </w:p>
    <w:p w14:paraId="68F34949" w14:textId="6965EF10" w:rsidR="00965834" w:rsidRPr="002343BA" w:rsidRDefault="00965834" w:rsidP="002343BA">
      <w:pPr>
        <w:pStyle w:val="ListParagraph"/>
        <w:numPr>
          <w:ilvl w:val="2"/>
          <w:numId w:val="13"/>
        </w:numPr>
        <w:spacing w:line="360" w:lineRule="auto"/>
        <w:rPr>
          <w:rFonts w:ascii="Times New Roman" w:eastAsiaTheme="minorEastAsia" w:hAnsi="Times New Roman" w:cs="Times New Roman"/>
          <w:color w:val="000000" w:themeColor="text1"/>
        </w:rPr>
      </w:pPr>
      <w:r w:rsidRPr="002343BA">
        <w:rPr>
          <w:rFonts w:ascii="Times New Roman" w:hAnsi="Times New Roman" w:cs="Times New Roman"/>
          <w:color w:val="000000" w:themeColor="text1"/>
        </w:rPr>
        <w:t>Symptoms:</w:t>
      </w:r>
      <w:r w:rsidR="002343BA">
        <w:rPr>
          <w:rFonts w:ascii="Times New Roman" w:hAnsi="Times New Roman" w:cs="Times New Roman"/>
          <w:color w:val="000000" w:themeColor="text1"/>
        </w:rPr>
        <w:t xml:space="preserve"> d</w:t>
      </w:r>
      <w:r w:rsidRPr="002343BA">
        <w:rPr>
          <w:rFonts w:ascii="Times New Roman" w:hAnsi="Times New Roman" w:cs="Times New Roman"/>
          <w:color w:val="000000" w:themeColor="text1"/>
        </w:rPr>
        <w:t>iarrhea, vomiting, nausea, stomach pain</w:t>
      </w:r>
    </w:p>
    <w:p w14:paraId="584F5C9F" w14:textId="77777777" w:rsidR="00965834" w:rsidRPr="002343BA" w:rsidRDefault="00965834" w:rsidP="002343BA">
      <w:pPr>
        <w:pStyle w:val="ListParagraph"/>
        <w:numPr>
          <w:ilvl w:val="3"/>
          <w:numId w:val="13"/>
        </w:numPr>
        <w:spacing w:line="360" w:lineRule="auto"/>
        <w:rPr>
          <w:rFonts w:ascii="Times New Roman" w:eastAsiaTheme="minorEastAsia" w:hAnsi="Times New Roman" w:cs="Times New Roman"/>
          <w:color w:val="000000" w:themeColor="text1"/>
        </w:rPr>
      </w:pPr>
      <w:r w:rsidRPr="002343BA">
        <w:rPr>
          <w:rFonts w:ascii="Times New Roman" w:eastAsia="Times New Roman" w:hAnsi="Times New Roman" w:cs="Times New Roman"/>
          <w:color w:val="000000" w:themeColor="text1"/>
        </w:rPr>
        <w:t>Will likely occur 12 to 48 hours after exposure</w:t>
      </w:r>
    </w:p>
    <w:p w14:paraId="77A11733" w14:textId="15850DD1" w:rsidR="00A6101E" w:rsidRDefault="00965834" w:rsidP="002343BA">
      <w:pPr>
        <w:pStyle w:val="ListParagraph"/>
        <w:numPr>
          <w:ilvl w:val="3"/>
          <w:numId w:val="13"/>
        </w:numPr>
        <w:spacing w:line="360" w:lineRule="auto"/>
        <w:rPr>
          <w:rFonts w:ascii="Times New Roman" w:eastAsia="Times New Roman" w:hAnsi="Times New Roman" w:cs="Times New Roman"/>
          <w:color w:val="000000" w:themeColor="text1"/>
        </w:rPr>
      </w:pPr>
      <w:r w:rsidRPr="002343BA">
        <w:rPr>
          <w:rFonts w:ascii="Times New Roman" w:eastAsia="Times New Roman" w:hAnsi="Times New Roman" w:cs="Times New Roman"/>
          <w:color w:val="000000" w:themeColor="text1"/>
        </w:rPr>
        <w:t>Last between 1-3 days</w:t>
      </w:r>
    </w:p>
    <w:p w14:paraId="2C6FB7F6" w14:textId="77777777" w:rsidR="00A6101E" w:rsidRDefault="00A6101E">
      <w:pPr>
        <w:rPr>
          <w:color w:val="000000" w:themeColor="text1"/>
        </w:rPr>
      </w:pPr>
      <w:r>
        <w:rPr>
          <w:color w:val="000000" w:themeColor="text1"/>
        </w:rPr>
        <w:br w:type="page"/>
      </w:r>
    </w:p>
    <w:p w14:paraId="0B8557C6" w14:textId="0D0C9EAC" w:rsidR="00965834" w:rsidRDefault="00A6101E" w:rsidP="00A6101E">
      <w:pPr>
        <w:spacing w:line="360" w:lineRule="auto"/>
        <w:rPr>
          <w:rFonts w:eastAsiaTheme="minorEastAsia"/>
          <w:b/>
          <w:bCs/>
          <w:color w:val="441300"/>
        </w:rPr>
      </w:pPr>
      <w:r w:rsidRPr="00BD2348">
        <w:rPr>
          <w:rFonts w:eastAsiaTheme="minorEastAsia"/>
          <w:b/>
          <w:bCs/>
          <w:color w:val="441300"/>
        </w:rPr>
        <w:lastRenderedPageBreak/>
        <w:t xml:space="preserve">Items &amp; Tools </w:t>
      </w:r>
    </w:p>
    <w:p w14:paraId="38162786" w14:textId="186B9E12" w:rsidR="00E92458" w:rsidRPr="00E92458" w:rsidRDefault="00E92458" w:rsidP="00A6101E">
      <w:pPr>
        <w:spacing w:line="360" w:lineRule="auto"/>
        <w:rPr>
          <w:i/>
          <w:iCs/>
          <w:color w:val="AD2018"/>
        </w:rPr>
      </w:pPr>
      <w:r w:rsidRPr="008564B0">
        <w:rPr>
          <w:i/>
          <w:iCs/>
          <w:color w:val="AD2018"/>
        </w:rPr>
        <w:t>Press Release Template</w:t>
      </w:r>
      <w:r>
        <w:rPr>
          <w:i/>
          <w:iCs/>
          <w:color w:val="AD2018"/>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6546BD" w14:paraId="0F382E21" w14:textId="77777777" w:rsidTr="002B6FE0">
        <w:tc>
          <w:tcPr>
            <w:tcW w:w="9350" w:type="dxa"/>
          </w:tcPr>
          <w:p w14:paraId="3DC84B29" w14:textId="0319F409" w:rsidR="006546BD" w:rsidRPr="00D82219" w:rsidRDefault="006546BD" w:rsidP="00E92458">
            <w:pPr>
              <w:spacing w:line="276" w:lineRule="auto"/>
              <w:jc w:val="center"/>
            </w:pPr>
            <w:r w:rsidRPr="00D82219">
              <w:t>FOR IMMEDIATE RELEASE</w:t>
            </w:r>
          </w:p>
          <w:p w14:paraId="2615A829" w14:textId="77777777" w:rsidR="009C53D6" w:rsidRPr="00D82219" w:rsidRDefault="009C53D6" w:rsidP="00E92458">
            <w:pPr>
              <w:spacing w:line="276" w:lineRule="auto"/>
            </w:pPr>
          </w:p>
          <w:p w14:paraId="269747BF" w14:textId="28C83164" w:rsidR="006546BD" w:rsidRPr="00D82219" w:rsidRDefault="006546BD" w:rsidP="00E92458">
            <w:pPr>
              <w:spacing w:line="276" w:lineRule="auto"/>
            </w:pPr>
            <w:r w:rsidRPr="00D82219">
              <w:rPr>
                <w:b/>
                <w:bCs/>
              </w:rPr>
              <w:t>Headline</w:t>
            </w:r>
            <w:r w:rsidR="00213376" w:rsidRPr="00D82219">
              <w:t xml:space="preserve"> </w:t>
            </w:r>
            <w:r w:rsidR="00DA7977" w:rsidRPr="00D82219">
              <w:t>(o</w:t>
            </w:r>
            <w:r w:rsidRPr="00D82219">
              <w:t xml:space="preserve">ne </w:t>
            </w:r>
            <w:r w:rsidR="00DA7977" w:rsidRPr="00D82219">
              <w:t>s</w:t>
            </w:r>
            <w:r w:rsidRPr="00D82219">
              <w:t>entence, that describes the major point of release</w:t>
            </w:r>
            <w:r w:rsidR="008564B0" w:rsidRPr="00D82219">
              <w:t>)</w:t>
            </w:r>
          </w:p>
          <w:p w14:paraId="1F94C14C" w14:textId="77777777" w:rsidR="008564B0" w:rsidRPr="00D82219" w:rsidRDefault="008564B0" w:rsidP="00E92458">
            <w:pPr>
              <w:spacing w:line="276" w:lineRule="auto"/>
              <w:rPr>
                <w:b/>
                <w:bCs/>
              </w:rPr>
            </w:pPr>
          </w:p>
          <w:p w14:paraId="156E00D5" w14:textId="5F7DB312" w:rsidR="006546BD" w:rsidRPr="00D82219" w:rsidRDefault="008564B0" w:rsidP="00E92458">
            <w:pPr>
              <w:spacing w:line="276" w:lineRule="auto"/>
            </w:pPr>
            <w:r w:rsidRPr="00D82219">
              <w:rPr>
                <w:b/>
                <w:bCs/>
                <w:i/>
                <w:iCs/>
              </w:rPr>
              <w:t>City</w:t>
            </w:r>
            <w:r w:rsidR="00EE43D2" w:rsidRPr="00D82219">
              <w:rPr>
                <w:b/>
                <w:bCs/>
                <w:i/>
                <w:iCs/>
              </w:rPr>
              <w:t>, Date</w:t>
            </w:r>
            <w:r w:rsidR="00EC6ABD" w:rsidRPr="00D82219">
              <w:rPr>
                <w:b/>
                <w:bCs/>
                <w:i/>
                <w:iCs/>
              </w:rPr>
              <w:t xml:space="preserve"> – </w:t>
            </w:r>
            <w:r w:rsidR="000F4D36" w:rsidRPr="00D82219">
              <w:t>(Include message</w:t>
            </w:r>
            <w:r w:rsidR="006546BD" w:rsidRPr="00D82219">
              <w:t xml:space="preserve"> of </w:t>
            </w:r>
            <w:r w:rsidR="000F4D36" w:rsidRPr="00D82219">
              <w:t>e</w:t>
            </w:r>
            <w:r w:rsidR="006546BD" w:rsidRPr="00D82219">
              <w:t>mpathy/</w:t>
            </w:r>
            <w:r w:rsidR="000F4D36" w:rsidRPr="00D82219">
              <w:t>c</w:t>
            </w:r>
            <w:r w:rsidR="006546BD" w:rsidRPr="00D82219">
              <w:t>aring</w:t>
            </w:r>
            <w:r w:rsidR="00D82219" w:rsidRPr="00D82219">
              <w:t>, i</w:t>
            </w:r>
            <w:r w:rsidR="006546BD" w:rsidRPr="00D82219">
              <w:t>f appropriate</w:t>
            </w:r>
            <w:r w:rsidR="00D82219" w:rsidRPr="00D82219">
              <w:t>)</w:t>
            </w:r>
          </w:p>
          <w:p w14:paraId="3822ACF1" w14:textId="77777777" w:rsidR="006546BD" w:rsidRPr="00D82219" w:rsidRDefault="006546BD" w:rsidP="00E92458">
            <w:pPr>
              <w:spacing w:line="276" w:lineRule="auto"/>
            </w:pPr>
          </w:p>
          <w:p w14:paraId="255170EB" w14:textId="77777777" w:rsidR="006546BD" w:rsidRPr="00D82219" w:rsidRDefault="006546BD" w:rsidP="00E92458">
            <w:pPr>
              <w:spacing w:line="276" w:lineRule="auto"/>
              <w:rPr>
                <w:b/>
                <w:bCs/>
              </w:rPr>
            </w:pPr>
            <w:r w:rsidRPr="00D82219">
              <w:rPr>
                <w:b/>
                <w:bCs/>
              </w:rPr>
              <w:t>Main Paragraph</w:t>
            </w:r>
          </w:p>
          <w:p w14:paraId="61C6EF99" w14:textId="77777777" w:rsidR="00A05B2B" w:rsidRDefault="006546BD" w:rsidP="00E92458">
            <w:pPr>
              <w:spacing w:line="276" w:lineRule="auto"/>
            </w:pPr>
            <w:r w:rsidRPr="00D82219">
              <w:t xml:space="preserve">Answers the Who, What, Where, When and Why of the story: </w:t>
            </w:r>
          </w:p>
          <w:p w14:paraId="4065B945" w14:textId="71FD69B2" w:rsidR="006546BD" w:rsidRPr="00D82219" w:rsidRDefault="006546BD" w:rsidP="00E92458">
            <w:pPr>
              <w:spacing w:line="276" w:lineRule="auto"/>
            </w:pPr>
            <w:r w:rsidRPr="00D82219">
              <w:t>Who is</w:t>
            </w:r>
            <w:r w:rsidR="00D82219" w:rsidRPr="00D82219">
              <w:t xml:space="preserve"> </w:t>
            </w:r>
            <w:r w:rsidR="00377636" w:rsidRPr="00D82219">
              <w:t>af</w:t>
            </w:r>
            <w:r w:rsidR="00377636">
              <w:t>fec</w:t>
            </w:r>
            <w:r w:rsidR="00377636" w:rsidRPr="00D82219">
              <w:t>ted: _</w:t>
            </w:r>
            <w:r w:rsidRPr="00D82219">
              <w:t>_____________________________________________________________</w:t>
            </w:r>
          </w:p>
          <w:p w14:paraId="19815400" w14:textId="146ED183" w:rsidR="006546BD" w:rsidRPr="00D82219" w:rsidRDefault="006546BD" w:rsidP="00E92458">
            <w:pPr>
              <w:spacing w:line="276" w:lineRule="auto"/>
            </w:pPr>
            <w:r w:rsidRPr="00D82219">
              <w:t xml:space="preserve">What is going </w:t>
            </w:r>
            <w:r w:rsidR="00377636" w:rsidRPr="00D82219">
              <w:t>on: _</w:t>
            </w:r>
            <w:r w:rsidRPr="00D82219">
              <w:t>____________________________________________________________</w:t>
            </w:r>
          </w:p>
          <w:p w14:paraId="118045DD" w14:textId="4973F950" w:rsidR="006546BD" w:rsidRPr="00D82219" w:rsidRDefault="006546BD" w:rsidP="00E92458">
            <w:pPr>
              <w:spacing w:line="276" w:lineRule="auto"/>
            </w:pPr>
            <w:r w:rsidRPr="00D82219">
              <w:t xml:space="preserve">Where is this taking </w:t>
            </w:r>
            <w:r w:rsidR="00377636" w:rsidRPr="00D82219">
              <w:t>place: _</w:t>
            </w:r>
            <w:r w:rsidRPr="00D82219">
              <w:t>_____________________________________________________</w:t>
            </w:r>
          </w:p>
          <w:p w14:paraId="0104FC2A" w14:textId="21CCBEC3" w:rsidR="006546BD" w:rsidRPr="00D82219" w:rsidRDefault="006546BD" w:rsidP="00E92458">
            <w:pPr>
              <w:spacing w:line="276" w:lineRule="auto"/>
            </w:pPr>
            <w:r w:rsidRPr="00D82219">
              <w:t xml:space="preserve">When did this </w:t>
            </w:r>
            <w:r w:rsidR="00377636" w:rsidRPr="00D82219">
              <w:t>occur: _</w:t>
            </w:r>
            <w:r w:rsidRPr="00D82219">
              <w:t>_________________________________________________________</w:t>
            </w:r>
          </w:p>
          <w:p w14:paraId="1F995F5E" w14:textId="46BF044C" w:rsidR="006546BD" w:rsidRDefault="006546BD" w:rsidP="00E92458">
            <w:pPr>
              <w:spacing w:line="276" w:lineRule="auto"/>
            </w:pPr>
            <w:r w:rsidRPr="00D82219">
              <w:t xml:space="preserve">Why is this </w:t>
            </w:r>
            <w:r w:rsidR="00377636" w:rsidRPr="00D82219">
              <w:t>important: _</w:t>
            </w:r>
            <w:r w:rsidRPr="00D82219">
              <w:t>________________________________________________________</w:t>
            </w:r>
          </w:p>
          <w:p w14:paraId="23406B57" w14:textId="77777777" w:rsidR="00851F53" w:rsidRDefault="00851F53" w:rsidP="00E92458">
            <w:pPr>
              <w:spacing w:line="276" w:lineRule="auto"/>
            </w:pPr>
          </w:p>
          <w:p w14:paraId="570AA34D" w14:textId="5AD81ECC" w:rsidR="00851F53" w:rsidRPr="001B081C" w:rsidRDefault="004E4890" w:rsidP="001B081C">
            <w:pPr>
              <w:spacing w:line="276" w:lineRule="auto"/>
              <w:rPr>
                <w:b/>
                <w:bCs/>
              </w:rPr>
            </w:pPr>
            <w:r w:rsidRPr="001B081C">
              <w:rPr>
                <w:b/>
                <w:bCs/>
              </w:rPr>
              <w:t>(NOTE: Be sure to i</w:t>
            </w:r>
            <w:r w:rsidR="005F6772" w:rsidRPr="001B081C">
              <w:rPr>
                <w:b/>
                <w:bCs/>
              </w:rPr>
              <w:t xml:space="preserve">nclude </w:t>
            </w:r>
            <w:r w:rsidRPr="001B081C">
              <w:rPr>
                <w:b/>
                <w:bCs/>
              </w:rPr>
              <w:t>“</w:t>
            </w:r>
            <w:r w:rsidR="005F6772" w:rsidRPr="001B081C">
              <w:rPr>
                <w:b/>
                <w:bCs/>
              </w:rPr>
              <w:t>quote</w:t>
            </w:r>
            <w:r w:rsidRPr="001B081C">
              <w:rPr>
                <w:b/>
                <w:bCs/>
              </w:rPr>
              <w:t>”</w:t>
            </w:r>
            <w:r w:rsidR="005F6772" w:rsidRPr="001B081C">
              <w:rPr>
                <w:b/>
                <w:bCs/>
              </w:rPr>
              <w:t xml:space="preserve"> from relevant executive</w:t>
            </w:r>
            <w:r w:rsidRPr="001B081C">
              <w:rPr>
                <w:b/>
                <w:bCs/>
              </w:rPr>
              <w:t xml:space="preserve"> </w:t>
            </w:r>
            <w:r w:rsidR="001B081C" w:rsidRPr="001B081C">
              <w:rPr>
                <w:b/>
                <w:bCs/>
              </w:rPr>
              <w:t>about the crisis/incident)</w:t>
            </w:r>
          </w:p>
          <w:p w14:paraId="5DB3D4B6" w14:textId="77777777" w:rsidR="00D82219" w:rsidRDefault="00D82219" w:rsidP="00E92458">
            <w:pPr>
              <w:spacing w:line="276" w:lineRule="auto"/>
            </w:pPr>
          </w:p>
          <w:p w14:paraId="0A2C74D3" w14:textId="77777777" w:rsidR="00E92458" w:rsidRDefault="00A76DC0" w:rsidP="00E92458">
            <w:pPr>
              <w:spacing w:line="276" w:lineRule="auto"/>
              <w:rPr>
                <w:b/>
                <w:bCs/>
              </w:rPr>
            </w:pPr>
            <w:r w:rsidRPr="006F4FED">
              <w:rPr>
                <w:b/>
                <w:bCs/>
              </w:rPr>
              <w:t xml:space="preserve">About </w:t>
            </w:r>
            <w:r>
              <w:rPr>
                <w:b/>
                <w:bCs/>
              </w:rPr>
              <w:t>C</w:t>
            </w:r>
            <w:r w:rsidRPr="006F4FED">
              <w:rPr>
                <w:b/>
                <w:bCs/>
              </w:rPr>
              <w:t>hipotle</w:t>
            </w:r>
          </w:p>
          <w:p w14:paraId="089F9976" w14:textId="0AA0DB0A" w:rsidR="002D2789" w:rsidRDefault="006F4FED" w:rsidP="00E92458">
            <w:pPr>
              <w:spacing w:line="276" w:lineRule="auto"/>
            </w:pPr>
            <w:r w:rsidRPr="006F4FED">
              <w:t xml:space="preserve">Chipotle Mexican Grill, Inc. (NYSE: CMG) is cultivating a better world by serving responsibly sourced, </w:t>
            </w:r>
            <w:proofErr w:type="gramStart"/>
            <w:r w:rsidRPr="006F4FED">
              <w:t>classically-cooked</w:t>
            </w:r>
            <w:proofErr w:type="gramEnd"/>
            <w:r w:rsidRPr="006F4FED">
              <w:t>, real food with wholesome ingredients without artificial colors, flavors or preservatives. Chipotle had over 2,950 restaurants as of December 31, 2021, in the United States, Canada, the United Kingdom, France and Germany and is the only restaurant company of its size that owns and operates all its restaurants. Chipotle is ranked on the Fortune 500 and is recognized on the 2021 lists for Forbes' America's Best Employers and Fortune's Most Admired Companies. With nearly 100,000 employees passionate about providing a great guest experience, Chipotle is a longtime leader and innovator in the food industry. Chipotle is committed to making its food more accessible to everyone while continuing to be a brand with a demonstrated purpose as it leads the way in digital, technology and sustainable business practices. For more information or to place an order online, visit </w:t>
            </w:r>
            <w:hyperlink r:id="rId27">
              <w:r w:rsidR="00E92458" w:rsidRPr="1D71FF91">
                <w:rPr>
                  <w:rStyle w:val="Hyperlink"/>
                </w:rPr>
                <w:t>www.chipotle.com</w:t>
              </w:r>
            </w:hyperlink>
            <w:r w:rsidR="00E92458">
              <w:t xml:space="preserve">. </w:t>
            </w:r>
          </w:p>
          <w:p w14:paraId="492D3771" w14:textId="0AA0DB0A" w:rsidR="00E651C3" w:rsidRDefault="00E651C3" w:rsidP="00E92458">
            <w:pPr>
              <w:spacing w:line="276" w:lineRule="auto"/>
            </w:pPr>
          </w:p>
          <w:p w14:paraId="4619D755" w14:textId="5BED7ADB" w:rsidR="00DB061B" w:rsidRPr="00D82219" w:rsidRDefault="00DB061B" w:rsidP="00E92458">
            <w:pPr>
              <w:spacing w:line="276" w:lineRule="auto"/>
            </w:pPr>
            <w:r>
              <w:t xml:space="preserve">For further information, please contact Erin Wolford, (949) 524-4035, </w:t>
            </w:r>
            <w:hyperlink r:id="rId28" w:history="1">
              <w:r w:rsidRPr="00E34972">
                <w:rPr>
                  <w:rStyle w:val="Hyperlink"/>
                </w:rPr>
                <w:t>mediarelations@chipotle.com</w:t>
              </w:r>
            </w:hyperlink>
            <w:r>
              <w:t xml:space="preserve">. </w:t>
            </w:r>
          </w:p>
          <w:p w14:paraId="1D84EB00" w14:textId="3B3F8C14" w:rsidR="00D82219" w:rsidRPr="00D82219" w:rsidRDefault="00D82219" w:rsidP="00E92458">
            <w:pPr>
              <w:spacing w:line="276" w:lineRule="auto"/>
              <w:jc w:val="center"/>
              <w:rPr>
                <w:b/>
                <w:bCs/>
                <w:color w:val="441300"/>
              </w:rPr>
            </w:pPr>
            <w:r w:rsidRPr="00D82219">
              <w:rPr>
                <w:b/>
                <w:bCs/>
              </w:rPr>
              <w:t>###</w:t>
            </w:r>
          </w:p>
        </w:tc>
      </w:tr>
    </w:tbl>
    <w:p w14:paraId="3CE6D64F" w14:textId="77777777" w:rsidR="00CE09DE" w:rsidRDefault="00CE09DE" w:rsidP="00CE09DE">
      <w:pPr>
        <w:spacing w:line="360" w:lineRule="auto"/>
        <w:rPr>
          <w:i/>
          <w:iCs/>
          <w:color w:val="AD2018"/>
        </w:rPr>
      </w:pPr>
    </w:p>
    <w:p w14:paraId="725CFF29" w14:textId="6AA210B0" w:rsidR="00A6101E" w:rsidRPr="004E4890" w:rsidRDefault="00CE09DE" w:rsidP="004E4890">
      <w:pPr>
        <w:spacing w:line="360" w:lineRule="auto"/>
        <w:rPr>
          <w:i/>
          <w:iCs/>
          <w:color w:val="AD2018"/>
        </w:rPr>
      </w:pPr>
      <w:r>
        <w:rPr>
          <w:i/>
          <w:iCs/>
          <w:color w:val="AD2018"/>
        </w:rPr>
        <w:t>*Any external communications to be approved by Tyler Benson, Manager of External Communications</w:t>
      </w:r>
    </w:p>
    <w:p w14:paraId="6751CCB5" w14:textId="77777777" w:rsidR="002F2980" w:rsidRDefault="002F2980" w:rsidP="00A6101E">
      <w:pPr>
        <w:spacing w:line="360" w:lineRule="auto"/>
        <w:rPr>
          <w:rFonts w:eastAsiaTheme="minorEastAsia"/>
          <w:b/>
          <w:bCs/>
          <w:color w:val="441300"/>
        </w:rPr>
      </w:pPr>
    </w:p>
    <w:p w14:paraId="7A351692" w14:textId="315B3C43" w:rsidR="00A6101E" w:rsidRPr="0089062D" w:rsidRDefault="00A6101E" w:rsidP="00A6101E">
      <w:pPr>
        <w:spacing w:line="360" w:lineRule="auto"/>
        <w:rPr>
          <w:rFonts w:eastAsiaTheme="minorEastAsia"/>
          <w:color w:val="441300"/>
        </w:rPr>
      </w:pPr>
      <w:r w:rsidRPr="0089062D">
        <w:rPr>
          <w:rFonts w:eastAsiaTheme="minorEastAsia"/>
          <w:b/>
          <w:bCs/>
          <w:color w:val="441300"/>
        </w:rPr>
        <w:lastRenderedPageBreak/>
        <w:t>Incident Information</w:t>
      </w:r>
    </w:p>
    <w:p w14:paraId="55952D24" w14:textId="4DDE9CCB" w:rsidR="00A6101E" w:rsidRPr="00A6101E" w:rsidRDefault="00A6101E" w:rsidP="00A6101E">
      <w:pPr>
        <w:pStyle w:val="NormalWeb"/>
        <w:spacing w:before="0" w:beforeAutospacing="0" w:after="0" w:afterAutospacing="0" w:line="360" w:lineRule="auto"/>
        <w:rPr>
          <w:color w:val="000000" w:themeColor="text1"/>
        </w:rPr>
      </w:pPr>
      <w:r w:rsidRPr="17E36E7E">
        <w:rPr>
          <w:color w:val="000000" w:themeColor="text1"/>
        </w:rPr>
        <w:t>The following questions will aid in providing a better perception of the crisis at hand. By answering and assessing the questions, the designated spokesperson(s) will have a clear understanding of the crisis, thus able to give more adequate responses to the media.</w:t>
      </w:r>
    </w:p>
    <w:p w14:paraId="56F19AD7" w14:textId="65DC263F" w:rsidR="00A6101E" w:rsidRDefault="00A6101E" w:rsidP="00A6101E">
      <w:pPr>
        <w:pStyle w:val="ListParagraph"/>
        <w:numPr>
          <w:ilvl w:val="0"/>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What information is known about the infected person(s)?</w:t>
      </w:r>
    </w:p>
    <w:p w14:paraId="0DCDFF01" w14:textId="77777777" w:rsidR="00A6101E" w:rsidRDefault="00A6101E" w:rsidP="00A6101E">
      <w:pPr>
        <w:pStyle w:val="ListParagraph"/>
        <w:numPr>
          <w:ilvl w:val="1"/>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Current diagnosis?</w:t>
      </w:r>
    </w:p>
    <w:p w14:paraId="32BC751F" w14:textId="77777777" w:rsidR="00A6101E" w:rsidRDefault="00A6101E" w:rsidP="00A6101E">
      <w:pPr>
        <w:pStyle w:val="ListParagraph"/>
        <w:numPr>
          <w:ilvl w:val="1"/>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Prognosis?</w:t>
      </w:r>
    </w:p>
    <w:p w14:paraId="02E6031A" w14:textId="77777777" w:rsidR="00A6101E" w:rsidRDefault="00A6101E" w:rsidP="00A6101E">
      <w:pPr>
        <w:pStyle w:val="ListParagraph"/>
        <w:numPr>
          <w:ilvl w:val="1"/>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Timeline of symptoms</w:t>
      </w:r>
    </w:p>
    <w:p w14:paraId="4D11B1F2" w14:textId="77777777" w:rsidR="00A6101E" w:rsidRDefault="00A6101E" w:rsidP="00A6101E">
      <w:pPr>
        <w:pStyle w:val="ListParagraph"/>
        <w:numPr>
          <w:ilvl w:val="0"/>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Why is it believed the incident is connected to Chipotle?</w:t>
      </w:r>
    </w:p>
    <w:p w14:paraId="3AE45EEB" w14:textId="77777777" w:rsidR="00A6101E" w:rsidRDefault="00A6101E" w:rsidP="00A6101E">
      <w:pPr>
        <w:pStyle w:val="ListParagraph"/>
        <w:numPr>
          <w:ilvl w:val="0"/>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Is Chipotle responsible?</w:t>
      </w:r>
    </w:p>
    <w:p w14:paraId="661A2B38" w14:textId="77777777" w:rsidR="00A6101E" w:rsidRDefault="00A6101E" w:rsidP="00A6101E">
      <w:pPr>
        <w:pStyle w:val="ListParagraph"/>
        <w:numPr>
          <w:ilvl w:val="1"/>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 xml:space="preserve">What is being done to show empathy for the situation? </w:t>
      </w:r>
    </w:p>
    <w:p w14:paraId="14F8F8FC" w14:textId="77777777" w:rsidR="00A6101E" w:rsidRDefault="00A6101E" w:rsidP="00A6101E">
      <w:pPr>
        <w:pStyle w:val="ListParagraph"/>
        <w:numPr>
          <w:ilvl w:val="0"/>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When and at what location did the individual purchase/consume Chipotle?</w:t>
      </w:r>
    </w:p>
    <w:p w14:paraId="2E7495C4" w14:textId="77777777" w:rsidR="00A6101E" w:rsidRDefault="00A6101E" w:rsidP="00A6101E">
      <w:pPr>
        <w:pStyle w:val="ListParagraph"/>
        <w:numPr>
          <w:ilvl w:val="0"/>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Have stakeholders been notified? If not, what information can it be assumed they know?</w:t>
      </w:r>
    </w:p>
    <w:p w14:paraId="49A25F36" w14:textId="77777777" w:rsidR="00A6101E" w:rsidRDefault="00A6101E" w:rsidP="00A6101E">
      <w:pPr>
        <w:pStyle w:val="ListParagraph"/>
        <w:numPr>
          <w:ilvl w:val="0"/>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What steps have been taken to address the issue at the affected location(s)?</w:t>
      </w:r>
    </w:p>
    <w:p w14:paraId="752B80BE" w14:textId="77777777" w:rsidR="00A6101E" w:rsidRDefault="00A6101E" w:rsidP="00A6101E">
      <w:pPr>
        <w:pStyle w:val="ListParagraph"/>
        <w:numPr>
          <w:ilvl w:val="1"/>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Status of suspected location (temporarily closed/remained open)</w:t>
      </w:r>
    </w:p>
    <w:p w14:paraId="20F6E8F8" w14:textId="77777777" w:rsidR="00A6101E" w:rsidRDefault="00A6101E" w:rsidP="00A6101E">
      <w:pPr>
        <w:pStyle w:val="ListParagraph"/>
        <w:numPr>
          <w:ilvl w:val="1"/>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Has current inventory been checked?</w:t>
      </w:r>
    </w:p>
    <w:p w14:paraId="3B5433F5" w14:textId="77777777" w:rsidR="00A6101E" w:rsidRDefault="00A6101E" w:rsidP="00A6101E">
      <w:pPr>
        <w:pStyle w:val="ListParagraph"/>
        <w:numPr>
          <w:ilvl w:val="1"/>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Notify employees</w:t>
      </w:r>
    </w:p>
    <w:p w14:paraId="285A0AE2" w14:textId="77777777" w:rsidR="00A6101E" w:rsidRDefault="00A6101E" w:rsidP="00A6101E">
      <w:pPr>
        <w:pStyle w:val="ListParagraph"/>
        <w:numPr>
          <w:ilvl w:val="1"/>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Has site management been able to pinpoint the possible point(s) of contamination?</w:t>
      </w:r>
    </w:p>
    <w:p w14:paraId="21604184" w14:textId="77777777" w:rsidR="00A6101E" w:rsidRDefault="00A6101E" w:rsidP="00A6101E">
      <w:pPr>
        <w:pStyle w:val="ListParagraph"/>
        <w:numPr>
          <w:ilvl w:val="0"/>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What does the media currently know?</w:t>
      </w:r>
    </w:p>
    <w:p w14:paraId="04BE2E63" w14:textId="77777777" w:rsidR="00A6101E" w:rsidRDefault="00A6101E" w:rsidP="00A6101E">
      <w:pPr>
        <w:pStyle w:val="ListParagraph"/>
        <w:numPr>
          <w:ilvl w:val="1"/>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How did the story break?</w:t>
      </w:r>
    </w:p>
    <w:p w14:paraId="0F063FBE" w14:textId="77777777" w:rsidR="00A6101E" w:rsidRDefault="00A6101E" w:rsidP="00A6101E">
      <w:pPr>
        <w:pStyle w:val="ListParagraph"/>
        <w:numPr>
          <w:ilvl w:val="1"/>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Best media channels to address the incident</w:t>
      </w:r>
    </w:p>
    <w:p w14:paraId="7DC82334" w14:textId="77777777" w:rsidR="00A6101E" w:rsidRDefault="00A6101E" w:rsidP="00A6101E">
      <w:pPr>
        <w:pStyle w:val="ListParagraph"/>
        <w:numPr>
          <w:ilvl w:val="1"/>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What is being said on social media?</w:t>
      </w:r>
    </w:p>
    <w:p w14:paraId="01FB712A" w14:textId="77777777" w:rsidR="00A6101E" w:rsidRDefault="00A6101E" w:rsidP="00A6101E">
      <w:pPr>
        <w:pStyle w:val="ListParagraph"/>
        <w:numPr>
          <w:ilvl w:val="1"/>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What is the current narrative about the incident?</w:t>
      </w:r>
    </w:p>
    <w:p w14:paraId="263101B2" w14:textId="77777777" w:rsidR="00A6101E" w:rsidRDefault="00A6101E" w:rsidP="00A6101E">
      <w:pPr>
        <w:pStyle w:val="ListParagraph"/>
        <w:numPr>
          <w:ilvl w:val="0"/>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What is the worst-case scenario based on the information currently known?</w:t>
      </w:r>
    </w:p>
    <w:p w14:paraId="411ACE4D" w14:textId="77777777" w:rsidR="00A6101E" w:rsidRDefault="00A6101E" w:rsidP="00A6101E">
      <w:pPr>
        <w:pStyle w:val="ListParagraph"/>
        <w:numPr>
          <w:ilvl w:val="1"/>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What are the biggest concerns at the current time?</w:t>
      </w:r>
    </w:p>
    <w:p w14:paraId="3C693923" w14:textId="77777777" w:rsidR="00A6101E" w:rsidRDefault="00A6101E" w:rsidP="00A6101E">
      <w:pPr>
        <w:pStyle w:val="ListParagraph"/>
        <w:numPr>
          <w:ilvl w:val="1"/>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What is the best-case scenario?</w:t>
      </w:r>
    </w:p>
    <w:p w14:paraId="2BC1D366" w14:textId="77777777" w:rsidR="00A6101E" w:rsidRDefault="00A6101E" w:rsidP="00A6101E">
      <w:pPr>
        <w:pStyle w:val="ListParagraph"/>
        <w:numPr>
          <w:ilvl w:val="0"/>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Is there an internal investigation being conducted?</w:t>
      </w:r>
    </w:p>
    <w:p w14:paraId="45D7C82C" w14:textId="77777777" w:rsidR="00A6101E" w:rsidRDefault="00A6101E" w:rsidP="00A6101E">
      <w:pPr>
        <w:pStyle w:val="ListParagraph"/>
        <w:numPr>
          <w:ilvl w:val="1"/>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lastRenderedPageBreak/>
        <w:t>Why or why not?</w:t>
      </w:r>
    </w:p>
    <w:p w14:paraId="02270AD8" w14:textId="77777777" w:rsidR="00A6101E" w:rsidRDefault="00A6101E" w:rsidP="00A6101E">
      <w:pPr>
        <w:pStyle w:val="ListParagraph"/>
        <w:numPr>
          <w:ilvl w:val="0"/>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Have the affected consumers been contacted?</w:t>
      </w:r>
    </w:p>
    <w:p w14:paraId="2ED79F31" w14:textId="77777777" w:rsidR="00A6101E" w:rsidRDefault="00A6101E" w:rsidP="00A6101E">
      <w:pPr>
        <w:pStyle w:val="ListParagraph"/>
        <w:numPr>
          <w:ilvl w:val="0"/>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What is the known timeline of the incident?</w:t>
      </w:r>
    </w:p>
    <w:p w14:paraId="2102E06A" w14:textId="77777777" w:rsidR="00A6101E" w:rsidRDefault="00A6101E" w:rsidP="00A6101E">
      <w:pPr>
        <w:pStyle w:val="ListParagraph"/>
        <w:numPr>
          <w:ilvl w:val="0"/>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Has there been a similar incident?</w:t>
      </w:r>
    </w:p>
    <w:p w14:paraId="0668032D" w14:textId="77777777" w:rsidR="00A6101E" w:rsidRDefault="00A6101E" w:rsidP="00A6101E">
      <w:pPr>
        <w:pStyle w:val="ListParagraph"/>
        <w:numPr>
          <w:ilvl w:val="1"/>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What happened?</w:t>
      </w:r>
    </w:p>
    <w:p w14:paraId="5F4E7F75" w14:textId="77777777" w:rsidR="00A6101E" w:rsidRDefault="00A6101E" w:rsidP="00A6101E">
      <w:pPr>
        <w:pStyle w:val="ListParagraph"/>
        <w:numPr>
          <w:ilvl w:val="1"/>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Where did the incident happen?</w:t>
      </w:r>
    </w:p>
    <w:p w14:paraId="617C887D" w14:textId="77777777" w:rsidR="00A6101E" w:rsidRDefault="00A6101E" w:rsidP="00A6101E">
      <w:pPr>
        <w:pStyle w:val="ListParagraph"/>
        <w:numPr>
          <w:ilvl w:val="1"/>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What actions were taken?</w:t>
      </w:r>
    </w:p>
    <w:p w14:paraId="018D0D37" w14:textId="77777777" w:rsidR="00A6101E" w:rsidRDefault="00A6101E" w:rsidP="00A6101E">
      <w:pPr>
        <w:pStyle w:val="ListParagraph"/>
        <w:numPr>
          <w:ilvl w:val="1"/>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What was the seriousness of the incident?</w:t>
      </w:r>
    </w:p>
    <w:p w14:paraId="1B409661" w14:textId="77777777" w:rsidR="00A6101E" w:rsidRDefault="00A6101E" w:rsidP="00A6101E">
      <w:pPr>
        <w:pStyle w:val="ListParagraph"/>
        <w:numPr>
          <w:ilvl w:val="2"/>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How many illnesses?</w:t>
      </w:r>
    </w:p>
    <w:p w14:paraId="17D5BED7" w14:textId="77777777" w:rsidR="00A6101E" w:rsidRDefault="00A6101E" w:rsidP="00A6101E">
      <w:pPr>
        <w:pStyle w:val="ListParagraph"/>
        <w:numPr>
          <w:ilvl w:val="2"/>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How many deaths?</w:t>
      </w:r>
    </w:p>
    <w:p w14:paraId="7E06F48A" w14:textId="77777777" w:rsidR="00A6101E" w:rsidRDefault="00A6101E" w:rsidP="00A6101E">
      <w:pPr>
        <w:pStyle w:val="ListParagraph"/>
        <w:numPr>
          <w:ilvl w:val="2"/>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Diagnosis of affected individuals</w:t>
      </w:r>
    </w:p>
    <w:p w14:paraId="6BE03DB1" w14:textId="77777777" w:rsidR="00A6101E" w:rsidRDefault="00A6101E" w:rsidP="00A6101E">
      <w:pPr>
        <w:pStyle w:val="ListParagraph"/>
        <w:numPr>
          <w:ilvl w:val="3"/>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What symptoms did they experience?</w:t>
      </w:r>
    </w:p>
    <w:p w14:paraId="14AB9295" w14:textId="77777777" w:rsidR="00A6101E" w:rsidRDefault="00A6101E" w:rsidP="00A6101E">
      <w:pPr>
        <w:pStyle w:val="ListParagraph"/>
        <w:numPr>
          <w:ilvl w:val="1"/>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What actions were taken by Chipotle?</w:t>
      </w:r>
    </w:p>
    <w:p w14:paraId="15232B88" w14:textId="77777777" w:rsidR="00A6101E" w:rsidRDefault="00A6101E" w:rsidP="00A6101E">
      <w:pPr>
        <w:pStyle w:val="ListParagraph"/>
        <w:numPr>
          <w:ilvl w:val="2"/>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What messaging was used from Chipotle?</w:t>
      </w:r>
    </w:p>
    <w:p w14:paraId="0149CC3D" w14:textId="77777777" w:rsidR="00A6101E" w:rsidRDefault="00A6101E" w:rsidP="00A6101E">
      <w:pPr>
        <w:pStyle w:val="ListParagraph"/>
        <w:numPr>
          <w:ilvl w:val="3"/>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Was it effective messaging?</w:t>
      </w:r>
    </w:p>
    <w:p w14:paraId="072CECBF" w14:textId="77777777" w:rsidR="00A6101E" w:rsidRDefault="00A6101E" w:rsidP="00A6101E">
      <w:pPr>
        <w:pStyle w:val="ListParagraph"/>
        <w:numPr>
          <w:ilvl w:val="3"/>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What was the social media response?</w:t>
      </w:r>
    </w:p>
    <w:p w14:paraId="618311C9" w14:textId="77777777" w:rsidR="00A6101E" w:rsidRDefault="00A6101E" w:rsidP="00A6101E">
      <w:pPr>
        <w:pStyle w:val="ListParagraph"/>
        <w:numPr>
          <w:ilvl w:val="3"/>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What was the media response?</w:t>
      </w:r>
    </w:p>
    <w:p w14:paraId="7C4E2C69" w14:textId="77777777" w:rsidR="00A6101E" w:rsidRDefault="00A6101E" w:rsidP="00A6101E">
      <w:pPr>
        <w:pStyle w:val="ListParagraph"/>
        <w:numPr>
          <w:ilvl w:val="1"/>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What was the overall outcome?</w:t>
      </w:r>
    </w:p>
    <w:p w14:paraId="5E0ABF50" w14:textId="77777777" w:rsidR="00A6101E" w:rsidRDefault="00A6101E" w:rsidP="00A6101E">
      <w:pPr>
        <w:pStyle w:val="ListParagraph"/>
        <w:numPr>
          <w:ilvl w:val="2"/>
          <w:numId w:val="39"/>
        </w:numPr>
        <w:spacing w:line="360" w:lineRule="auto"/>
        <w:rPr>
          <w:rFonts w:asciiTheme="minorEastAsia" w:eastAsiaTheme="minorEastAsia" w:hAnsiTheme="minorEastAsia" w:cstheme="minorEastAsia"/>
          <w:color w:val="000000" w:themeColor="text1"/>
        </w:rPr>
      </w:pPr>
      <w:r w:rsidRPr="1D8C1D62">
        <w:rPr>
          <w:rFonts w:ascii="Times New Roman" w:eastAsia="Times New Roman" w:hAnsi="Times New Roman" w:cs="Times New Roman"/>
          <w:color w:val="000000" w:themeColor="text1"/>
        </w:rPr>
        <w:t>Was there a lawsuit? What was the outcome?</w:t>
      </w:r>
    </w:p>
    <w:p w14:paraId="5D5A53FA" w14:textId="77777777" w:rsidR="00A6101E" w:rsidRDefault="00A6101E" w:rsidP="00A6101E">
      <w:pPr>
        <w:pStyle w:val="ListParagraph"/>
        <w:numPr>
          <w:ilvl w:val="2"/>
          <w:numId w:val="39"/>
        </w:numPr>
        <w:spacing w:line="360" w:lineRule="auto"/>
        <w:rPr>
          <w:rFonts w:asciiTheme="minorEastAsia" w:eastAsiaTheme="minorEastAsia" w:hAnsiTheme="minorEastAsia" w:cstheme="minorEastAsia"/>
          <w:color w:val="000000" w:themeColor="text1"/>
        </w:rPr>
      </w:pPr>
      <w:r w:rsidRPr="0AF89D3A">
        <w:rPr>
          <w:rFonts w:ascii="Times New Roman" w:eastAsia="Times New Roman" w:hAnsi="Times New Roman" w:cs="Times New Roman"/>
          <w:color w:val="000000" w:themeColor="text1"/>
        </w:rPr>
        <w:t>What was the monetary loss?</w:t>
      </w:r>
    </w:p>
    <w:p w14:paraId="6D547795" w14:textId="77777777" w:rsidR="00A6101E" w:rsidRDefault="00A6101E" w:rsidP="00A6101E">
      <w:pPr>
        <w:pStyle w:val="ListParagraph"/>
        <w:numPr>
          <w:ilvl w:val="2"/>
          <w:numId w:val="39"/>
        </w:numPr>
        <w:spacing w:line="360" w:lineRule="auto"/>
        <w:rPr>
          <w:rFonts w:asciiTheme="minorEastAsia" w:eastAsiaTheme="minorEastAsia" w:hAnsiTheme="minorEastAsia" w:cstheme="minorEastAsia"/>
          <w:color w:val="000000" w:themeColor="text1"/>
        </w:rPr>
      </w:pPr>
      <w:r w:rsidRPr="0AF89D3A">
        <w:rPr>
          <w:rFonts w:ascii="Times New Roman" w:eastAsia="Times New Roman" w:hAnsi="Times New Roman" w:cs="Times New Roman"/>
          <w:color w:val="000000" w:themeColor="text1"/>
        </w:rPr>
        <w:t>Was there reputation loss?</w:t>
      </w:r>
    </w:p>
    <w:p w14:paraId="5C7C8032" w14:textId="75C23D02" w:rsidR="00E62191" w:rsidRDefault="00E62191">
      <w:pPr>
        <w:rPr>
          <w:sz w:val="22"/>
          <w:szCs w:val="22"/>
        </w:rPr>
      </w:pPr>
      <w:r>
        <w:rPr>
          <w:sz w:val="22"/>
          <w:szCs w:val="22"/>
        </w:rPr>
        <w:br w:type="page"/>
      </w:r>
    </w:p>
    <w:p w14:paraId="37AB5FE7" w14:textId="5C9C47EB" w:rsidR="00A6101E" w:rsidRPr="00BD2348" w:rsidRDefault="00E62191" w:rsidP="00A6101E">
      <w:pPr>
        <w:pStyle w:val="NormalWeb"/>
        <w:spacing w:before="0" w:beforeAutospacing="0" w:after="0" w:afterAutospacing="0" w:line="360" w:lineRule="auto"/>
        <w:rPr>
          <w:b/>
          <w:bCs/>
          <w:i/>
          <w:iCs/>
          <w:color w:val="AC2117"/>
        </w:rPr>
      </w:pPr>
      <w:r w:rsidRPr="00BD2348">
        <w:rPr>
          <w:b/>
          <w:bCs/>
          <w:i/>
          <w:iCs/>
          <w:color w:val="AC2117"/>
        </w:rPr>
        <w:lastRenderedPageBreak/>
        <w:t>Priority Crisis #2: Supply Chain Shortage</w:t>
      </w:r>
    </w:p>
    <w:p w14:paraId="2D0408F5" w14:textId="4E0E38D1" w:rsidR="00614F2B" w:rsidRPr="00876075" w:rsidRDefault="00614F2B" w:rsidP="00614F2B">
      <w:pPr>
        <w:spacing w:line="360" w:lineRule="auto"/>
        <w:rPr>
          <w:color w:val="000000" w:themeColor="text1"/>
        </w:rPr>
      </w:pPr>
      <w:r w:rsidRPr="00876075">
        <w:rPr>
          <w:color w:val="000000" w:themeColor="text1"/>
        </w:rPr>
        <w:t>In the event of a crisis involving supply chain shortage</w:t>
      </w:r>
      <w:r w:rsidR="00121D9C" w:rsidRPr="00876075">
        <w:rPr>
          <w:color w:val="000000" w:themeColor="text1"/>
        </w:rPr>
        <w:t>s</w:t>
      </w:r>
      <w:r w:rsidRPr="00876075">
        <w:rPr>
          <w:color w:val="000000" w:themeColor="text1"/>
        </w:rPr>
        <w:t>, the following should be considered when addressing the situation:</w:t>
      </w:r>
    </w:p>
    <w:p w14:paraId="1C16657A" w14:textId="77777777" w:rsidR="00121D9C" w:rsidRPr="00876075" w:rsidRDefault="00121D9C" w:rsidP="00121D9C">
      <w:pPr>
        <w:pStyle w:val="ListParagraph"/>
        <w:numPr>
          <w:ilvl w:val="0"/>
          <w:numId w:val="28"/>
        </w:numPr>
        <w:spacing w:line="360" w:lineRule="auto"/>
        <w:rPr>
          <w:rFonts w:ascii="Times New Roman" w:eastAsia="Times New Roman" w:hAnsi="Times New Roman" w:cs="Times New Roman"/>
          <w:color w:val="000000" w:themeColor="text1"/>
        </w:rPr>
      </w:pPr>
      <w:r w:rsidRPr="00876075">
        <w:rPr>
          <w:rFonts w:ascii="Times New Roman" w:eastAsia="Times New Roman" w:hAnsi="Times New Roman" w:cs="Times New Roman"/>
          <w:color w:val="000000" w:themeColor="text1"/>
        </w:rPr>
        <w:t>Notify appropriate entities</w:t>
      </w:r>
    </w:p>
    <w:p w14:paraId="223FBCAF" w14:textId="77777777" w:rsidR="00121D9C" w:rsidRPr="00876075" w:rsidRDefault="00121D9C" w:rsidP="00121D9C">
      <w:pPr>
        <w:pStyle w:val="ListParagraph"/>
        <w:numPr>
          <w:ilvl w:val="0"/>
          <w:numId w:val="28"/>
        </w:numPr>
        <w:spacing w:line="360" w:lineRule="auto"/>
        <w:rPr>
          <w:rFonts w:ascii="Times New Roman" w:eastAsia="Times New Roman" w:hAnsi="Times New Roman" w:cs="Times New Roman"/>
          <w:color w:val="000000" w:themeColor="text1"/>
        </w:rPr>
      </w:pPr>
      <w:r w:rsidRPr="00876075">
        <w:rPr>
          <w:rFonts w:ascii="Times New Roman" w:eastAsia="Times New Roman" w:hAnsi="Times New Roman" w:cs="Times New Roman"/>
          <w:color w:val="000000" w:themeColor="text1"/>
        </w:rPr>
        <w:t>Gather as much information about the situation as possible</w:t>
      </w:r>
    </w:p>
    <w:p w14:paraId="0236445E" w14:textId="77777777" w:rsidR="00121D9C" w:rsidRPr="00876075" w:rsidRDefault="00121D9C" w:rsidP="00121D9C">
      <w:pPr>
        <w:pStyle w:val="ListParagraph"/>
        <w:numPr>
          <w:ilvl w:val="0"/>
          <w:numId w:val="28"/>
        </w:numPr>
        <w:spacing w:line="360" w:lineRule="auto"/>
        <w:rPr>
          <w:rFonts w:ascii="Times New Roman" w:eastAsia="Times New Roman" w:hAnsi="Times New Roman" w:cs="Times New Roman"/>
          <w:color w:val="000000" w:themeColor="text1"/>
        </w:rPr>
      </w:pPr>
      <w:r w:rsidRPr="00876075">
        <w:rPr>
          <w:rFonts w:ascii="Times New Roman" w:eastAsia="Times New Roman" w:hAnsi="Times New Roman" w:cs="Times New Roman"/>
          <w:color w:val="000000" w:themeColor="text1"/>
        </w:rPr>
        <w:t>Draft Key messages (see below)</w:t>
      </w:r>
    </w:p>
    <w:p w14:paraId="76E985DD" w14:textId="77777777" w:rsidR="00121D9C" w:rsidRPr="00876075" w:rsidRDefault="00121D9C" w:rsidP="00121D9C">
      <w:pPr>
        <w:pStyle w:val="ListParagraph"/>
        <w:numPr>
          <w:ilvl w:val="0"/>
          <w:numId w:val="28"/>
        </w:numPr>
        <w:spacing w:line="360" w:lineRule="auto"/>
        <w:rPr>
          <w:rFonts w:ascii="Times New Roman" w:eastAsia="Times New Roman" w:hAnsi="Times New Roman" w:cs="Times New Roman"/>
          <w:color w:val="000000" w:themeColor="text1"/>
        </w:rPr>
      </w:pPr>
      <w:r w:rsidRPr="00876075">
        <w:rPr>
          <w:rFonts w:ascii="Times New Roman" w:eastAsia="Times New Roman" w:hAnsi="Times New Roman" w:cs="Times New Roman"/>
          <w:color w:val="000000" w:themeColor="text1"/>
        </w:rPr>
        <w:t>Prepare for media questions</w:t>
      </w:r>
    </w:p>
    <w:p w14:paraId="12A697B3" w14:textId="77C16692" w:rsidR="00121D9C" w:rsidRPr="00876075" w:rsidRDefault="00121D9C" w:rsidP="00614F2B">
      <w:pPr>
        <w:spacing w:line="360" w:lineRule="auto"/>
        <w:rPr>
          <w:color w:val="000000" w:themeColor="text1"/>
        </w:rPr>
      </w:pPr>
    </w:p>
    <w:p w14:paraId="412E8CF3" w14:textId="77777777" w:rsidR="00121D9C" w:rsidRPr="00876075" w:rsidRDefault="00121D9C" w:rsidP="00121D9C">
      <w:pPr>
        <w:spacing w:line="360" w:lineRule="auto"/>
        <w:rPr>
          <w:color w:val="000000" w:themeColor="text1"/>
        </w:rPr>
      </w:pPr>
      <w:r w:rsidRPr="00876075">
        <w:rPr>
          <w:color w:val="000000" w:themeColor="text1"/>
        </w:rPr>
        <w:t>Possible Incidents:</w:t>
      </w:r>
    </w:p>
    <w:p w14:paraId="79D7EFF9" w14:textId="656D5DEA" w:rsidR="00121D9C" w:rsidRPr="00876075" w:rsidRDefault="00D343C5" w:rsidP="00121D9C">
      <w:pPr>
        <w:pStyle w:val="ListParagraph"/>
        <w:numPr>
          <w:ilvl w:val="0"/>
          <w:numId w:val="40"/>
        </w:numPr>
        <w:spacing w:line="360" w:lineRule="auto"/>
        <w:rPr>
          <w:rFonts w:ascii="Times New Roman" w:eastAsia="Times New Roman" w:hAnsi="Times New Roman" w:cs="Times New Roman"/>
          <w:color w:val="000000" w:themeColor="text1"/>
        </w:rPr>
      </w:pPr>
      <w:r w:rsidRPr="00876075">
        <w:rPr>
          <w:rFonts w:ascii="Times New Roman" w:hAnsi="Times New Roman" w:cs="Times New Roman"/>
        </w:rPr>
        <w:t>Shortage</w:t>
      </w:r>
      <w:r w:rsidR="00614F2B" w:rsidRPr="00876075">
        <w:rPr>
          <w:rFonts w:ascii="Times New Roman" w:hAnsi="Times New Roman" w:cs="Times New Roman"/>
        </w:rPr>
        <w:t xml:space="preserve"> of several different ingredients</w:t>
      </w:r>
    </w:p>
    <w:p w14:paraId="2BB45747" w14:textId="77777777" w:rsidR="00F2558B" w:rsidRPr="00876075" w:rsidRDefault="00121D9C" w:rsidP="00121D9C">
      <w:pPr>
        <w:pStyle w:val="ListParagraph"/>
        <w:numPr>
          <w:ilvl w:val="0"/>
          <w:numId w:val="40"/>
        </w:numPr>
        <w:spacing w:line="360" w:lineRule="auto"/>
        <w:rPr>
          <w:rFonts w:ascii="Times New Roman" w:eastAsia="Times New Roman" w:hAnsi="Times New Roman" w:cs="Times New Roman"/>
          <w:color w:val="000000" w:themeColor="text1"/>
        </w:rPr>
      </w:pPr>
      <w:r w:rsidRPr="00876075">
        <w:rPr>
          <w:rFonts w:ascii="Times New Roman" w:hAnsi="Times New Roman" w:cs="Times New Roman"/>
        </w:rPr>
        <w:t>Current suppliers</w:t>
      </w:r>
      <w:r w:rsidR="008B0D58" w:rsidRPr="00876075">
        <w:rPr>
          <w:rFonts w:ascii="Times New Roman" w:hAnsi="Times New Roman" w:cs="Times New Roman"/>
        </w:rPr>
        <w:t xml:space="preserve"> are experiencing shortages</w:t>
      </w:r>
      <w:r w:rsidR="00BA3DD1" w:rsidRPr="00876075">
        <w:rPr>
          <w:rFonts w:ascii="Times New Roman" w:hAnsi="Times New Roman" w:cs="Times New Roman"/>
        </w:rPr>
        <w:t xml:space="preserve"> due to natural causes</w:t>
      </w:r>
    </w:p>
    <w:p w14:paraId="1C174229" w14:textId="11F8B88B" w:rsidR="00042F28" w:rsidRPr="00876075" w:rsidRDefault="00F2558B" w:rsidP="00121D9C">
      <w:pPr>
        <w:pStyle w:val="ListParagraph"/>
        <w:numPr>
          <w:ilvl w:val="0"/>
          <w:numId w:val="40"/>
        </w:numPr>
        <w:spacing w:line="360" w:lineRule="auto"/>
        <w:rPr>
          <w:rFonts w:ascii="Times New Roman" w:eastAsia="Times New Roman" w:hAnsi="Times New Roman" w:cs="Times New Roman"/>
          <w:color w:val="000000" w:themeColor="text1"/>
        </w:rPr>
      </w:pPr>
      <w:r w:rsidRPr="00876075">
        <w:rPr>
          <w:rFonts w:ascii="Times New Roman" w:hAnsi="Times New Roman" w:cs="Times New Roman"/>
        </w:rPr>
        <w:t xml:space="preserve">Supply </w:t>
      </w:r>
      <w:r w:rsidR="00D343C5" w:rsidRPr="00876075">
        <w:rPr>
          <w:rFonts w:ascii="Times New Roman" w:hAnsi="Times New Roman" w:cs="Times New Roman"/>
        </w:rPr>
        <w:t>chain</w:t>
      </w:r>
      <w:r w:rsidRPr="00876075">
        <w:rPr>
          <w:rFonts w:ascii="Times New Roman" w:hAnsi="Times New Roman" w:cs="Times New Roman"/>
        </w:rPr>
        <w:t xml:space="preserve"> </w:t>
      </w:r>
      <w:r w:rsidR="002B6FE0" w:rsidRPr="00876075">
        <w:rPr>
          <w:rFonts w:ascii="Times New Roman" w:hAnsi="Times New Roman" w:cs="Times New Roman"/>
        </w:rPr>
        <w:t>blockades</w:t>
      </w:r>
      <w:r w:rsidR="00D343C5" w:rsidRPr="00876075">
        <w:rPr>
          <w:rFonts w:ascii="Times New Roman" w:hAnsi="Times New Roman" w:cs="Times New Roman"/>
        </w:rPr>
        <w:t>/obstacles</w:t>
      </w:r>
      <w:r w:rsidR="007D7035" w:rsidRPr="00876075">
        <w:rPr>
          <w:rFonts w:ascii="Times New Roman" w:hAnsi="Times New Roman" w:cs="Times New Roman"/>
        </w:rPr>
        <w:t xml:space="preserve"> interfering with </w:t>
      </w:r>
      <w:r w:rsidR="00042F28" w:rsidRPr="00876075">
        <w:rPr>
          <w:rFonts w:ascii="Times New Roman" w:hAnsi="Times New Roman" w:cs="Times New Roman"/>
        </w:rPr>
        <w:t>production</w:t>
      </w:r>
    </w:p>
    <w:p w14:paraId="7A211C90" w14:textId="2DE5F985" w:rsidR="00614F2B" w:rsidRPr="00876075" w:rsidRDefault="00614F2B" w:rsidP="00042F28">
      <w:pPr>
        <w:spacing w:line="360" w:lineRule="auto"/>
        <w:rPr>
          <w:color w:val="000000" w:themeColor="text1"/>
        </w:rPr>
      </w:pPr>
    </w:p>
    <w:p w14:paraId="3167647F" w14:textId="4D349BF7" w:rsidR="00042F28" w:rsidRPr="00B24133" w:rsidRDefault="00D343C5" w:rsidP="00042F28">
      <w:pPr>
        <w:pStyle w:val="NormalWeb"/>
        <w:spacing w:before="0" w:beforeAutospacing="0" w:after="0" w:afterAutospacing="0" w:line="360" w:lineRule="auto"/>
        <w:rPr>
          <w:b/>
          <w:bCs/>
          <w:color w:val="441300"/>
        </w:rPr>
      </w:pPr>
      <w:r w:rsidRPr="00B24133">
        <w:rPr>
          <w:b/>
          <w:bCs/>
          <w:color w:val="441300"/>
        </w:rPr>
        <w:t>Crisis Team</w:t>
      </w:r>
    </w:p>
    <w:p w14:paraId="5FE4EB58" w14:textId="3B7F4273" w:rsidR="00DB5379" w:rsidRDefault="00DB5379" w:rsidP="00DB5379">
      <w:pPr>
        <w:spacing w:line="360" w:lineRule="auto"/>
        <w:rPr>
          <w:color w:val="000000" w:themeColor="text1"/>
        </w:rPr>
      </w:pPr>
      <w:r w:rsidRPr="00876075">
        <w:rPr>
          <w:color w:val="000000" w:themeColor="text1"/>
        </w:rPr>
        <w:t>Due to the specific nature of the crisis, the Chief Restaurant Officer of the company, as well as the Chair of Audit</w:t>
      </w:r>
      <w:r w:rsidR="000A6E22" w:rsidRPr="00876075">
        <w:rPr>
          <w:color w:val="000000" w:themeColor="text1"/>
        </w:rPr>
        <w:t xml:space="preserve"> and Risk Committee </w:t>
      </w:r>
      <w:r w:rsidRPr="00876075">
        <w:rPr>
          <w:color w:val="000000" w:themeColor="text1"/>
        </w:rPr>
        <w:t>will serve as the crisis team.</w:t>
      </w:r>
    </w:p>
    <w:p w14:paraId="1C2500A2" w14:textId="77777777" w:rsidR="00AA62CD" w:rsidRPr="00876075" w:rsidRDefault="00AA62CD" w:rsidP="00DB5379">
      <w:pPr>
        <w:spacing w:line="36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A6E22" w:rsidRPr="00876075" w14:paraId="43BDFB27" w14:textId="77777777" w:rsidTr="00125AAD">
        <w:tc>
          <w:tcPr>
            <w:tcW w:w="4675" w:type="dxa"/>
            <w:vAlign w:val="center"/>
          </w:tcPr>
          <w:p w14:paraId="2C3A66AE" w14:textId="4D78620E" w:rsidR="000A6E22" w:rsidRPr="00876075" w:rsidRDefault="000A6E22" w:rsidP="00125AAD">
            <w:pPr>
              <w:spacing w:line="360" w:lineRule="auto"/>
              <w:jc w:val="center"/>
              <w:rPr>
                <w:color w:val="000000" w:themeColor="text1"/>
              </w:rPr>
            </w:pPr>
            <w:r w:rsidRPr="00876075">
              <w:rPr>
                <w:color w:val="000000" w:themeColor="text1"/>
              </w:rPr>
              <w:t>Scott Boatwright</w:t>
            </w:r>
          </w:p>
          <w:p w14:paraId="5781EADD" w14:textId="20E23ACC" w:rsidR="000A6E22" w:rsidRPr="00876075" w:rsidRDefault="000A6E22" w:rsidP="00125AAD">
            <w:pPr>
              <w:spacing w:line="360" w:lineRule="auto"/>
              <w:jc w:val="center"/>
              <w:rPr>
                <w:color w:val="000000" w:themeColor="text1"/>
              </w:rPr>
            </w:pPr>
            <w:r w:rsidRPr="00876075">
              <w:rPr>
                <w:color w:val="000000" w:themeColor="text1"/>
              </w:rPr>
              <w:t>Chief Restaurant Officer</w:t>
            </w:r>
          </w:p>
          <w:p w14:paraId="0584EAB4" w14:textId="42268DCE" w:rsidR="000A6E22" w:rsidRPr="00876075" w:rsidRDefault="00DB1F3F" w:rsidP="00125AAD">
            <w:pPr>
              <w:spacing w:line="360" w:lineRule="auto"/>
              <w:jc w:val="center"/>
              <w:rPr>
                <w:color w:val="000000" w:themeColor="text1"/>
              </w:rPr>
            </w:pPr>
            <w:hyperlink r:id="rId29" w:history="1">
              <w:r w:rsidR="000A6E22" w:rsidRPr="00876075">
                <w:rPr>
                  <w:rStyle w:val="Hyperlink"/>
                </w:rPr>
                <w:t>sboatwright@chipotle.com</w:t>
              </w:r>
            </w:hyperlink>
            <w:r w:rsidR="000A6E22" w:rsidRPr="00876075">
              <w:t xml:space="preserve"> </w:t>
            </w:r>
          </w:p>
        </w:tc>
        <w:tc>
          <w:tcPr>
            <w:tcW w:w="4675" w:type="dxa"/>
            <w:vAlign w:val="center"/>
          </w:tcPr>
          <w:p w14:paraId="572C9F0E" w14:textId="7B9712AE" w:rsidR="000A6E22" w:rsidRPr="00876075" w:rsidRDefault="000A6E22" w:rsidP="00125AAD">
            <w:pPr>
              <w:spacing w:line="360" w:lineRule="auto"/>
              <w:jc w:val="center"/>
              <w:rPr>
                <w:color w:val="000000" w:themeColor="text1"/>
              </w:rPr>
            </w:pPr>
            <w:r w:rsidRPr="00876075">
              <w:rPr>
                <w:color w:val="000000" w:themeColor="text1"/>
              </w:rPr>
              <w:t>Scott Maw</w:t>
            </w:r>
          </w:p>
          <w:p w14:paraId="65DEC79B" w14:textId="774D8444" w:rsidR="000A6E22" w:rsidRPr="00876075" w:rsidRDefault="000A6E22" w:rsidP="00125AAD">
            <w:pPr>
              <w:spacing w:line="360" w:lineRule="auto"/>
              <w:jc w:val="center"/>
              <w:rPr>
                <w:color w:val="000000" w:themeColor="text1"/>
              </w:rPr>
            </w:pPr>
            <w:r w:rsidRPr="00876075">
              <w:rPr>
                <w:color w:val="000000" w:themeColor="text1"/>
              </w:rPr>
              <w:t>Chair of Audit and Risk Committee</w:t>
            </w:r>
          </w:p>
          <w:p w14:paraId="2E9C7840" w14:textId="1C414924" w:rsidR="000A6E22" w:rsidRPr="00876075" w:rsidRDefault="00DB1F3F" w:rsidP="00125AAD">
            <w:pPr>
              <w:spacing w:line="360" w:lineRule="auto"/>
              <w:jc w:val="center"/>
              <w:rPr>
                <w:color w:val="000000" w:themeColor="text1"/>
              </w:rPr>
            </w:pPr>
            <w:hyperlink r:id="rId30" w:history="1">
              <w:r w:rsidR="000A6E22" w:rsidRPr="00876075">
                <w:rPr>
                  <w:rStyle w:val="Hyperlink"/>
                </w:rPr>
                <w:t>smaw@chipotle.com</w:t>
              </w:r>
            </w:hyperlink>
          </w:p>
        </w:tc>
      </w:tr>
    </w:tbl>
    <w:p w14:paraId="0FB9A468" w14:textId="6524D65B" w:rsidR="00DB5379" w:rsidRPr="00876075" w:rsidRDefault="00DB5379" w:rsidP="00042F28">
      <w:pPr>
        <w:pStyle w:val="NormalWeb"/>
        <w:spacing w:before="0" w:beforeAutospacing="0" w:after="0" w:afterAutospacing="0" w:line="360" w:lineRule="auto"/>
      </w:pPr>
    </w:p>
    <w:p w14:paraId="2DC340D3" w14:textId="369AB472" w:rsidR="00E4621D" w:rsidRPr="00B24133" w:rsidRDefault="00614F2B" w:rsidP="00614F2B">
      <w:pPr>
        <w:pStyle w:val="NormalWeb"/>
        <w:spacing w:before="0" w:beforeAutospacing="0" w:after="0" w:afterAutospacing="0" w:line="360" w:lineRule="auto"/>
        <w:rPr>
          <w:b/>
          <w:bCs/>
          <w:color w:val="441300"/>
        </w:rPr>
      </w:pPr>
      <w:r w:rsidRPr="00B24133">
        <w:rPr>
          <w:b/>
          <w:bCs/>
          <w:color w:val="441300"/>
        </w:rPr>
        <w:t>Key Message</w:t>
      </w:r>
      <w:r w:rsidR="00E4621D" w:rsidRPr="00B24133">
        <w:rPr>
          <w:b/>
          <w:bCs/>
          <w:color w:val="441300"/>
        </w:rPr>
        <w:t>s</w:t>
      </w:r>
    </w:p>
    <w:p w14:paraId="01B2F06B" w14:textId="24F6DE84" w:rsidR="00614F2B" w:rsidRPr="00876075" w:rsidRDefault="00614F2B" w:rsidP="00614F2B">
      <w:pPr>
        <w:pStyle w:val="NormalWeb"/>
        <w:spacing w:before="0" w:beforeAutospacing="0" w:after="0" w:afterAutospacing="0" w:line="360" w:lineRule="auto"/>
      </w:pPr>
      <w:r w:rsidRPr="00876075">
        <w:t xml:space="preserve">In the event of the food supply shortage we are currently facing, we are working around the clock to find solutions to correct this problem. Our number one priority is making sure that our customers are happy and can enjoy all the menu items that they love. </w:t>
      </w:r>
    </w:p>
    <w:p w14:paraId="09A0BE68" w14:textId="77777777" w:rsidR="00E4621D" w:rsidRPr="00876075" w:rsidRDefault="00E4621D" w:rsidP="00E4621D">
      <w:pPr>
        <w:pStyle w:val="NormalWeb"/>
        <w:numPr>
          <w:ilvl w:val="0"/>
          <w:numId w:val="41"/>
        </w:numPr>
        <w:spacing w:before="0" w:beforeAutospacing="0" w:after="0" w:afterAutospacing="0" w:line="360" w:lineRule="auto"/>
        <w:rPr>
          <w:rFonts w:eastAsiaTheme="minorEastAsia"/>
        </w:rPr>
      </w:pPr>
      <w:r w:rsidRPr="00876075">
        <w:t>Key Messages that should be stressed:</w:t>
      </w:r>
    </w:p>
    <w:p w14:paraId="12192753" w14:textId="77777777" w:rsidR="00E4621D" w:rsidRPr="00876075" w:rsidRDefault="00614F2B" w:rsidP="00E4621D">
      <w:pPr>
        <w:pStyle w:val="NormalWeb"/>
        <w:numPr>
          <w:ilvl w:val="1"/>
          <w:numId w:val="41"/>
        </w:numPr>
        <w:spacing w:before="0" w:beforeAutospacing="0" w:after="0" w:afterAutospacing="0" w:line="360" w:lineRule="auto"/>
        <w:rPr>
          <w:rFonts w:eastAsiaTheme="minorEastAsia"/>
        </w:rPr>
      </w:pPr>
      <w:r w:rsidRPr="00876075">
        <w:t>Our biggest focus is figuring out what we can do to make our customers satisfied</w:t>
      </w:r>
    </w:p>
    <w:p w14:paraId="7A968596" w14:textId="77777777" w:rsidR="00E4621D" w:rsidRPr="00876075" w:rsidRDefault="00614F2B" w:rsidP="00E4621D">
      <w:pPr>
        <w:pStyle w:val="NormalWeb"/>
        <w:numPr>
          <w:ilvl w:val="1"/>
          <w:numId w:val="41"/>
        </w:numPr>
        <w:spacing w:before="0" w:beforeAutospacing="0" w:after="0" w:afterAutospacing="0" w:line="360" w:lineRule="auto"/>
        <w:rPr>
          <w:rFonts w:eastAsiaTheme="minorEastAsia"/>
        </w:rPr>
      </w:pPr>
      <w:r w:rsidRPr="00876075">
        <w:t xml:space="preserve">Although the events occurred from natural causes, we apologize for the inconvenience to our customers </w:t>
      </w:r>
    </w:p>
    <w:p w14:paraId="588AC5C5" w14:textId="77777777" w:rsidR="006A2E99" w:rsidRDefault="00614F2B" w:rsidP="00E4621D">
      <w:pPr>
        <w:pStyle w:val="NormalWeb"/>
        <w:numPr>
          <w:ilvl w:val="1"/>
          <w:numId w:val="41"/>
        </w:numPr>
        <w:spacing w:before="0" w:beforeAutospacing="0" w:after="0" w:afterAutospacing="0" w:line="360" w:lineRule="auto"/>
        <w:rPr>
          <w:rFonts w:eastAsiaTheme="minorEastAsia"/>
        </w:rPr>
      </w:pPr>
      <w:r w:rsidRPr="00876075">
        <w:t xml:space="preserve">We want to make sure our suppliers have the necessary resources to come back from this shortage, so we will do what we can to help them do this </w:t>
      </w:r>
    </w:p>
    <w:p w14:paraId="20FB4781" w14:textId="00625CB2" w:rsidR="00E4621D" w:rsidRPr="006A2E99" w:rsidRDefault="002F7505" w:rsidP="006A2E99">
      <w:pPr>
        <w:pStyle w:val="NormalWeb"/>
        <w:spacing w:before="0" w:beforeAutospacing="0" w:after="0" w:afterAutospacing="0" w:line="360" w:lineRule="auto"/>
        <w:rPr>
          <w:rFonts w:eastAsiaTheme="minorEastAsia"/>
        </w:rPr>
      </w:pPr>
      <w:r w:rsidRPr="006A2E99">
        <w:rPr>
          <w:b/>
          <w:bCs/>
          <w:color w:val="441300"/>
        </w:rPr>
        <w:lastRenderedPageBreak/>
        <w:t>Media Questions</w:t>
      </w:r>
    </w:p>
    <w:p w14:paraId="079084EF" w14:textId="3EFAF3AF" w:rsidR="00614F2B" w:rsidRPr="00876075" w:rsidRDefault="00614F2B" w:rsidP="002F7505">
      <w:pPr>
        <w:pStyle w:val="NormalWeb"/>
        <w:numPr>
          <w:ilvl w:val="0"/>
          <w:numId w:val="43"/>
        </w:numPr>
        <w:spacing w:before="0" w:beforeAutospacing="0" w:after="0" w:afterAutospacing="0" w:line="360" w:lineRule="auto"/>
      </w:pPr>
      <w:r w:rsidRPr="00876075">
        <w:t xml:space="preserve">What ingredients are you experiencing a shortage of? </w:t>
      </w:r>
    </w:p>
    <w:p w14:paraId="4E4872C1" w14:textId="1A0B4FA4" w:rsidR="00614F2B" w:rsidRPr="00876075" w:rsidRDefault="00614F2B" w:rsidP="002F7505">
      <w:pPr>
        <w:pStyle w:val="NormalWeb"/>
        <w:numPr>
          <w:ilvl w:val="0"/>
          <w:numId w:val="43"/>
        </w:numPr>
        <w:spacing w:before="0" w:beforeAutospacing="0" w:after="0" w:afterAutospacing="0" w:line="360" w:lineRule="auto"/>
      </w:pPr>
      <w:r w:rsidRPr="00876075">
        <w:t>What are the causes of the shortage of these ingredients?</w:t>
      </w:r>
    </w:p>
    <w:p w14:paraId="4C673D37" w14:textId="2D726EA4" w:rsidR="00614F2B" w:rsidRPr="00876075" w:rsidRDefault="00614F2B" w:rsidP="002F7505">
      <w:pPr>
        <w:pStyle w:val="NormalWeb"/>
        <w:numPr>
          <w:ilvl w:val="0"/>
          <w:numId w:val="43"/>
        </w:numPr>
        <w:spacing w:before="0" w:beforeAutospacing="0" w:after="0" w:afterAutospacing="0" w:line="360" w:lineRule="auto"/>
      </w:pPr>
      <w:r w:rsidRPr="00876075">
        <w:t xml:space="preserve">Do you know when the shortage is going to end? </w:t>
      </w:r>
    </w:p>
    <w:p w14:paraId="2FA43E6C" w14:textId="08B0EDCD" w:rsidR="00614F2B" w:rsidRPr="00876075" w:rsidRDefault="00614F2B" w:rsidP="054FA70B">
      <w:pPr>
        <w:pStyle w:val="NormalWeb"/>
        <w:numPr>
          <w:ilvl w:val="0"/>
          <w:numId w:val="43"/>
        </w:numPr>
        <w:spacing w:before="0" w:beforeAutospacing="0" w:after="0" w:afterAutospacing="0" w:line="360" w:lineRule="auto"/>
      </w:pPr>
      <w:r>
        <w:t xml:space="preserve">How is the shortage affecting your organization and its operations? </w:t>
      </w:r>
    </w:p>
    <w:p w14:paraId="267E05C6" w14:textId="4BB031D4" w:rsidR="002F7505" w:rsidRPr="00876075" w:rsidRDefault="00614F2B" w:rsidP="002F7505">
      <w:pPr>
        <w:pStyle w:val="NormalWeb"/>
        <w:numPr>
          <w:ilvl w:val="0"/>
          <w:numId w:val="43"/>
        </w:numPr>
        <w:spacing w:before="0" w:beforeAutospacing="0" w:after="0" w:afterAutospacing="0" w:line="360" w:lineRule="auto"/>
      </w:pPr>
      <w:r w:rsidRPr="00876075">
        <w:t>Are there any ingredients you can replace the items in shortage with?</w:t>
      </w:r>
    </w:p>
    <w:p w14:paraId="2F873F42" w14:textId="0161F844" w:rsidR="00614F2B" w:rsidRPr="00876075" w:rsidRDefault="00614F2B" w:rsidP="002F7505">
      <w:pPr>
        <w:pStyle w:val="NormalWeb"/>
        <w:numPr>
          <w:ilvl w:val="0"/>
          <w:numId w:val="43"/>
        </w:numPr>
        <w:spacing w:before="0" w:beforeAutospacing="0" w:after="0" w:afterAutospacing="0" w:line="360" w:lineRule="auto"/>
      </w:pPr>
      <w:r w:rsidRPr="00876075">
        <w:t xml:space="preserve">Has this shortage caused a lot of negativity from your consumers? </w:t>
      </w:r>
    </w:p>
    <w:p w14:paraId="1423A3BE" w14:textId="727FDA56" w:rsidR="00E62191" w:rsidRPr="00876075" w:rsidRDefault="00E62191">
      <w:pPr>
        <w:rPr>
          <w:rFonts w:eastAsiaTheme="minorEastAsia"/>
          <w:b/>
          <w:bCs/>
          <w:color w:val="000000" w:themeColor="text1"/>
        </w:rPr>
      </w:pPr>
      <w:r w:rsidRPr="00876075">
        <w:rPr>
          <w:rFonts w:eastAsiaTheme="minorEastAsia"/>
          <w:b/>
          <w:bCs/>
          <w:color w:val="000000" w:themeColor="text1"/>
        </w:rPr>
        <w:br w:type="page"/>
      </w:r>
    </w:p>
    <w:p w14:paraId="76F77B66" w14:textId="32F18E68" w:rsidR="00941364" w:rsidRPr="00BD2348" w:rsidRDefault="00E62191" w:rsidP="00E62191">
      <w:pPr>
        <w:pStyle w:val="NormalWeb"/>
        <w:spacing w:before="0" w:beforeAutospacing="0" w:after="0" w:afterAutospacing="0" w:line="360" w:lineRule="auto"/>
        <w:rPr>
          <w:b/>
          <w:bCs/>
          <w:i/>
          <w:iCs/>
          <w:color w:val="AC2117"/>
        </w:rPr>
      </w:pPr>
      <w:r w:rsidRPr="00BD2348">
        <w:rPr>
          <w:b/>
          <w:bCs/>
          <w:i/>
          <w:iCs/>
          <w:color w:val="AC2117"/>
        </w:rPr>
        <w:lastRenderedPageBreak/>
        <w:t>Priority Crisis #3: Health/Sanitation Inspection Issue</w:t>
      </w:r>
    </w:p>
    <w:p w14:paraId="5E948AD4" w14:textId="0563A752" w:rsidR="006F4AD5" w:rsidRPr="00876075" w:rsidRDefault="006F4AD5" w:rsidP="006F4AD5">
      <w:pPr>
        <w:spacing w:line="360" w:lineRule="auto"/>
        <w:rPr>
          <w:color w:val="000000" w:themeColor="text1"/>
        </w:rPr>
      </w:pPr>
      <w:r w:rsidRPr="00876075">
        <w:rPr>
          <w:color w:val="000000" w:themeColor="text1"/>
        </w:rPr>
        <w:t>In the event of a crisis involving sanitation and/or health inspection violations, the following should be considered when addressing the situation:</w:t>
      </w:r>
    </w:p>
    <w:p w14:paraId="039EDCBB" w14:textId="77777777" w:rsidR="006F4AD5" w:rsidRPr="00876075" w:rsidRDefault="006F4AD5" w:rsidP="006F4AD5">
      <w:pPr>
        <w:pStyle w:val="ListParagraph"/>
        <w:numPr>
          <w:ilvl w:val="0"/>
          <w:numId w:val="28"/>
        </w:numPr>
        <w:spacing w:line="360" w:lineRule="auto"/>
        <w:rPr>
          <w:rFonts w:ascii="Times New Roman" w:eastAsia="Times New Roman" w:hAnsi="Times New Roman" w:cs="Times New Roman"/>
          <w:color w:val="000000" w:themeColor="text1"/>
        </w:rPr>
      </w:pPr>
      <w:r w:rsidRPr="00876075">
        <w:rPr>
          <w:rFonts w:ascii="Times New Roman" w:eastAsia="Times New Roman" w:hAnsi="Times New Roman" w:cs="Times New Roman"/>
          <w:color w:val="000000" w:themeColor="text1"/>
        </w:rPr>
        <w:t>Notify appropriate entities</w:t>
      </w:r>
    </w:p>
    <w:p w14:paraId="0086B320" w14:textId="77777777" w:rsidR="006F4AD5" w:rsidRPr="00876075" w:rsidRDefault="006F4AD5" w:rsidP="006F4AD5">
      <w:pPr>
        <w:pStyle w:val="ListParagraph"/>
        <w:numPr>
          <w:ilvl w:val="0"/>
          <w:numId w:val="28"/>
        </w:numPr>
        <w:spacing w:line="360" w:lineRule="auto"/>
        <w:rPr>
          <w:rFonts w:ascii="Times New Roman" w:eastAsia="Times New Roman" w:hAnsi="Times New Roman" w:cs="Times New Roman"/>
          <w:color w:val="000000" w:themeColor="text1"/>
        </w:rPr>
      </w:pPr>
      <w:r w:rsidRPr="00876075">
        <w:rPr>
          <w:rFonts w:ascii="Times New Roman" w:eastAsia="Times New Roman" w:hAnsi="Times New Roman" w:cs="Times New Roman"/>
          <w:color w:val="000000" w:themeColor="text1"/>
        </w:rPr>
        <w:t>Gather as much information about the situation as possible</w:t>
      </w:r>
    </w:p>
    <w:p w14:paraId="4A928726" w14:textId="77777777" w:rsidR="006F4AD5" w:rsidRPr="00876075" w:rsidRDefault="006F4AD5" w:rsidP="006F4AD5">
      <w:pPr>
        <w:pStyle w:val="ListParagraph"/>
        <w:numPr>
          <w:ilvl w:val="0"/>
          <w:numId w:val="28"/>
        </w:numPr>
        <w:spacing w:line="360" w:lineRule="auto"/>
        <w:rPr>
          <w:rFonts w:ascii="Times New Roman" w:eastAsia="Times New Roman" w:hAnsi="Times New Roman" w:cs="Times New Roman"/>
          <w:color w:val="000000" w:themeColor="text1"/>
        </w:rPr>
      </w:pPr>
      <w:r w:rsidRPr="00876075">
        <w:rPr>
          <w:rFonts w:ascii="Times New Roman" w:eastAsia="Times New Roman" w:hAnsi="Times New Roman" w:cs="Times New Roman"/>
          <w:color w:val="000000" w:themeColor="text1"/>
        </w:rPr>
        <w:t>Draft Key messages (see below)</w:t>
      </w:r>
    </w:p>
    <w:p w14:paraId="7257A34E" w14:textId="77777777" w:rsidR="006F4AD5" w:rsidRPr="00876075" w:rsidRDefault="006F4AD5" w:rsidP="006F4AD5">
      <w:pPr>
        <w:pStyle w:val="ListParagraph"/>
        <w:numPr>
          <w:ilvl w:val="0"/>
          <w:numId w:val="28"/>
        </w:numPr>
        <w:spacing w:line="360" w:lineRule="auto"/>
        <w:rPr>
          <w:rFonts w:ascii="Times New Roman" w:eastAsia="Times New Roman" w:hAnsi="Times New Roman" w:cs="Times New Roman"/>
          <w:color w:val="000000" w:themeColor="text1"/>
        </w:rPr>
      </w:pPr>
      <w:r w:rsidRPr="00876075">
        <w:rPr>
          <w:rFonts w:ascii="Times New Roman" w:eastAsia="Times New Roman" w:hAnsi="Times New Roman" w:cs="Times New Roman"/>
          <w:color w:val="000000" w:themeColor="text1"/>
        </w:rPr>
        <w:t>Prepare for media questions</w:t>
      </w:r>
    </w:p>
    <w:p w14:paraId="2720DF39" w14:textId="77777777" w:rsidR="006F4AD5" w:rsidRPr="00876075" w:rsidRDefault="006F4AD5" w:rsidP="006F4AD5">
      <w:pPr>
        <w:spacing w:line="360" w:lineRule="auto"/>
      </w:pPr>
    </w:p>
    <w:p w14:paraId="33205929" w14:textId="77777777" w:rsidR="006F4AD5" w:rsidRPr="00876075" w:rsidRDefault="006F4AD5" w:rsidP="006F4AD5">
      <w:pPr>
        <w:spacing w:line="360" w:lineRule="auto"/>
        <w:rPr>
          <w:color w:val="000000" w:themeColor="text1"/>
        </w:rPr>
      </w:pPr>
      <w:r w:rsidRPr="00876075">
        <w:rPr>
          <w:color w:val="000000" w:themeColor="text1"/>
        </w:rPr>
        <w:t>Possible incidents:</w:t>
      </w:r>
    </w:p>
    <w:p w14:paraId="7B09505C" w14:textId="77777777" w:rsidR="006F4AD5" w:rsidRPr="00876075" w:rsidRDefault="006F4AD5" w:rsidP="006F4AD5">
      <w:pPr>
        <w:pStyle w:val="ListParagraph"/>
        <w:numPr>
          <w:ilvl w:val="0"/>
          <w:numId w:val="13"/>
        </w:numPr>
        <w:spacing w:line="360" w:lineRule="auto"/>
        <w:rPr>
          <w:rFonts w:ascii="Times New Roman" w:eastAsia="Times New Roman" w:hAnsi="Times New Roman" w:cs="Times New Roman"/>
          <w:color w:val="000000" w:themeColor="text1"/>
        </w:rPr>
      </w:pPr>
      <w:r w:rsidRPr="00876075">
        <w:rPr>
          <w:rFonts w:ascii="Times New Roman" w:eastAsia="Times New Roman" w:hAnsi="Times New Roman" w:cs="Times New Roman"/>
          <w:color w:val="000000" w:themeColor="text1"/>
        </w:rPr>
        <w:t>Improperly stored ingredients</w:t>
      </w:r>
    </w:p>
    <w:p w14:paraId="2F5CCACA" w14:textId="77777777" w:rsidR="006F4AD5" w:rsidRPr="00876075" w:rsidRDefault="006F4AD5" w:rsidP="006F4AD5">
      <w:pPr>
        <w:pStyle w:val="ListParagraph"/>
        <w:numPr>
          <w:ilvl w:val="0"/>
          <w:numId w:val="13"/>
        </w:numPr>
        <w:spacing w:line="360" w:lineRule="auto"/>
        <w:rPr>
          <w:rFonts w:ascii="Times New Roman" w:eastAsia="Times New Roman" w:hAnsi="Times New Roman" w:cs="Times New Roman"/>
          <w:color w:val="000000" w:themeColor="text1"/>
        </w:rPr>
      </w:pPr>
      <w:r w:rsidRPr="00876075">
        <w:rPr>
          <w:rFonts w:ascii="Times New Roman" w:eastAsia="Times New Roman" w:hAnsi="Times New Roman" w:cs="Times New Roman"/>
          <w:color w:val="000000" w:themeColor="text1"/>
        </w:rPr>
        <w:t>Inadequate practices while handling food</w:t>
      </w:r>
    </w:p>
    <w:p w14:paraId="15DC7A7B" w14:textId="77777777" w:rsidR="006F4AD5" w:rsidRPr="00876075" w:rsidRDefault="006F4AD5" w:rsidP="006F4AD5">
      <w:pPr>
        <w:pStyle w:val="ListParagraph"/>
        <w:numPr>
          <w:ilvl w:val="0"/>
          <w:numId w:val="13"/>
        </w:numPr>
        <w:spacing w:line="360" w:lineRule="auto"/>
        <w:rPr>
          <w:rFonts w:ascii="Times New Roman" w:eastAsia="Times New Roman" w:hAnsi="Times New Roman" w:cs="Times New Roman"/>
          <w:color w:val="000000" w:themeColor="text1"/>
        </w:rPr>
      </w:pPr>
      <w:r w:rsidRPr="00876075">
        <w:rPr>
          <w:rFonts w:ascii="Times New Roman" w:eastAsia="Times New Roman" w:hAnsi="Times New Roman" w:cs="Times New Roman"/>
          <w:color w:val="000000" w:themeColor="text1"/>
        </w:rPr>
        <w:t>Poor personal hygiene practices</w:t>
      </w:r>
    </w:p>
    <w:p w14:paraId="46538505" w14:textId="77777777" w:rsidR="006F4AD5" w:rsidRPr="00876075" w:rsidRDefault="006F4AD5" w:rsidP="006F4AD5">
      <w:pPr>
        <w:pStyle w:val="ListParagraph"/>
        <w:numPr>
          <w:ilvl w:val="0"/>
          <w:numId w:val="13"/>
        </w:numPr>
        <w:spacing w:line="360" w:lineRule="auto"/>
        <w:rPr>
          <w:rFonts w:ascii="Times New Roman" w:eastAsia="Times New Roman" w:hAnsi="Times New Roman" w:cs="Times New Roman"/>
          <w:color w:val="000000" w:themeColor="text1"/>
        </w:rPr>
      </w:pPr>
      <w:r w:rsidRPr="00876075">
        <w:rPr>
          <w:rFonts w:ascii="Times New Roman" w:eastAsia="Times New Roman" w:hAnsi="Times New Roman" w:cs="Times New Roman"/>
          <w:color w:val="000000" w:themeColor="text1"/>
        </w:rPr>
        <w:t>Infestation - insects, rodents, etc.</w:t>
      </w:r>
    </w:p>
    <w:p w14:paraId="0D22DD79" w14:textId="77777777" w:rsidR="006F4AD5" w:rsidRPr="00876075" w:rsidRDefault="006F4AD5" w:rsidP="006F4AD5">
      <w:pPr>
        <w:pStyle w:val="ListParagraph"/>
        <w:numPr>
          <w:ilvl w:val="0"/>
          <w:numId w:val="13"/>
        </w:numPr>
        <w:spacing w:line="360" w:lineRule="auto"/>
        <w:rPr>
          <w:rFonts w:ascii="Times New Roman" w:eastAsia="Times New Roman" w:hAnsi="Times New Roman" w:cs="Times New Roman"/>
          <w:color w:val="000000" w:themeColor="text1"/>
        </w:rPr>
      </w:pPr>
      <w:r w:rsidRPr="00876075">
        <w:rPr>
          <w:rFonts w:ascii="Times New Roman" w:eastAsia="Times New Roman" w:hAnsi="Times New Roman" w:cs="Times New Roman"/>
          <w:color w:val="000000" w:themeColor="text1"/>
        </w:rPr>
        <w:t>Inadequate supply of hot running water</w:t>
      </w:r>
    </w:p>
    <w:p w14:paraId="0D971778" w14:textId="77777777" w:rsidR="006F4AD5" w:rsidRPr="00876075" w:rsidRDefault="006F4AD5" w:rsidP="006F4AD5">
      <w:pPr>
        <w:spacing w:line="360" w:lineRule="auto"/>
      </w:pPr>
    </w:p>
    <w:p w14:paraId="786C0605" w14:textId="77777777" w:rsidR="006F4AD5" w:rsidRPr="00876075" w:rsidRDefault="006F4AD5" w:rsidP="006F4AD5">
      <w:pPr>
        <w:spacing w:line="360" w:lineRule="auto"/>
      </w:pPr>
      <w:r w:rsidRPr="00876075">
        <w:rPr>
          <w:color w:val="000000" w:themeColor="text1"/>
        </w:rPr>
        <w:t xml:space="preserve">Chipotle’s Food Safety Information: </w:t>
      </w:r>
      <w:hyperlink r:id="rId31">
        <w:r w:rsidRPr="00876075">
          <w:rPr>
            <w:rStyle w:val="Hyperlink"/>
          </w:rPr>
          <w:t>https://www.chipotle.com/foodsafety</w:t>
        </w:r>
      </w:hyperlink>
      <w:r w:rsidRPr="00876075">
        <w:rPr>
          <w:color w:val="000000" w:themeColor="text1"/>
        </w:rPr>
        <w:t xml:space="preserve"> </w:t>
      </w:r>
      <w:r w:rsidRPr="00876075">
        <w:br/>
      </w:r>
    </w:p>
    <w:p w14:paraId="76AE7808" w14:textId="77777777" w:rsidR="00941364" w:rsidRPr="00B24133" w:rsidRDefault="006F4AD5" w:rsidP="006F4AD5">
      <w:pPr>
        <w:spacing w:line="360" w:lineRule="auto"/>
        <w:rPr>
          <w:b/>
          <w:bCs/>
          <w:color w:val="441300"/>
        </w:rPr>
      </w:pPr>
      <w:r w:rsidRPr="00B24133">
        <w:rPr>
          <w:b/>
          <w:bCs/>
          <w:color w:val="441300"/>
        </w:rPr>
        <w:t>Crisis Team</w:t>
      </w:r>
    </w:p>
    <w:p w14:paraId="632FED31" w14:textId="287A1BBF" w:rsidR="006F4AD5" w:rsidRDefault="006F4AD5" w:rsidP="006F4AD5">
      <w:pPr>
        <w:spacing w:line="360" w:lineRule="auto"/>
        <w:rPr>
          <w:color w:val="000000" w:themeColor="text1"/>
        </w:rPr>
      </w:pPr>
      <w:r w:rsidRPr="00876075">
        <w:rPr>
          <w:color w:val="000000" w:themeColor="text1"/>
        </w:rPr>
        <w:t>Due to the specific nature of the crisis, and Chipotle’s history with such incidents, the Chairman &amp; CEO of the company, as well as the Chief Corporate Affairs &amp; Food Safety Officer will serve as the crisis team.</w:t>
      </w:r>
    </w:p>
    <w:p w14:paraId="6F87345E" w14:textId="77777777" w:rsidR="00AA62CD" w:rsidRPr="00876075" w:rsidRDefault="00AA62CD" w:rsidP="006F4AD5">
      <w:pPr>
        <w:spacing w:line="36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740F3" w:rsidRPr="00876075" w14:paraId="63FE84D0" w14:textId="77777777" w:rsidTr="00B47C03">
        <w:tc>
          <w:tcPr>
            <w:tcW w:w="4675" w:type="dxa"/>
            <w:vAlign w:val="center"/>
          </w:tcPr>
          <w:p w14:paraId="78937D90" w14:textId="77777777" w:rsidR="005740F3" w:rsidRPr="00876075" w:rsidRDefault="005740F3" w:rsidP="00B47C03">
            <w:pPr>
              <w:spacing w:line="360" w:lineRule="auto"/>
              <w:jc w:val="center"/>
              <w:rPr>
                <w:color w:val="000000" w:themeColor="text1"/>
              </w:rPr>
            </w:pPr>
            <w:r w:rsidRPr="00876075">
              <w:rPr>
                <w:color w:val="000000" w:themeColor="text1"/>
              </w:rPr>
              <w:t>Brian Niccol</w:t>
            </w:r>
          </w:p>
          <w:p w14:paraId="3E4C4159" w14:textId="28C5B340" w:rsidR="005740F3" w:rsidRPr="00876075" w:rsidRDefault="005740F3" w:rsidP="00B47C03">
            <w:pPr>
              <w:spacing w:line="360" w:lineRule="auto"/>
              <w:jc w:val="center"/>
              <w:rPr>
                <w:color w:val="000000" w:themeColor="text1"/>
              </w:rPr>
            </w:pPr>
            <w:r w:rsidRPr="00876075">
              <w:rPr>
                <w:color w:val="000000" w:themeColor="text1"/>
              </w:rPr>
              <w:t>Chairman &amp; CEO</w:t>
            </w:r>
          </w:p>
          <w:p w14:paraId="0E73BC2A" w14:textId="44065971" w:rsidR="005740F3" w:rsidRPr="00876075" w:rsidRDefault="00DB1F3F" w:rsidP="00B47C03">
            <w:pPr>
              <w:spacing w:line="360" w:lineRule="auto"/>
              <w:jc w:val="center"/>
            </w:pPr>
            <w:hyperlink r:id="rId32" w:history="1">
              <w:r w:rsidR="005740F3" w:rsidRPr="00876075">
                <w:rPr>
                  <w:rStyle w:val="Hyperlink"/>
                </w:rPr>
                <w:t>bniccol@chipotle.com</w:t>
              </w:r>
            </w:hyperlink>
          </w:p>
          <w:p w14:paraId="36C60C97" w14:textId="437A59F8" w:rsidR="005740F3" w:rsidRPr="00876075" w:rsidRDefault="005740F3" w:rsidP="00B47C03">
            <w:pPr>
              <w:spacing w:line="360" w:lineRule="auto"/>
              <w:jc w:val="center"/>
              <w:rPr>
                <w:color w:val="000000" w:themeColor="text1"/>
              </w:rPr>
            </w:pPr>
            <w:r w:rsidRPr="00876075">
              <w:rPr>
                <w:color w:val="000000" w:themeColor="text1"/>
              </w:rPr>
              <w:t>513-617-4946</w:t>
            </w:r>
          </w:p>
        </w:tc>
        <w:tc>
          <w:tcPr>
            <w:tcW w:w="4675" w:type="dxa"/>
            <w:vAlign w:val="center"/>
          </w:tcPr>
          <w:p w14:paraId="721A0776" w14:textId="77777777" w:rsidR="005740F3" w:rsidRPr="00876075" w:rsidRDefault="005740F3" w:rsidP="00B47C03">
            <w:pPr>
              <w:spacing w:line="360" w:lineRule="auto"/>
              <w:jc w:val="center"/>
              <w:rPr>
                <w:color w:val="000000" w:themeColor="text1"/>
              </w:rPr>
            </w:pPr>
            <w:r w:rsidRPr="00876075">
              <w:rPr>
                <w:color w:val="000000" w:themeColor="text1"/>
              </w:rPr>
              <w:t>Laurie Schalow</w:t>
            </w:r>
          </w:p>
          <w:p w14:paraId="52457CA1" w14:textId="47DA5004" w:rsidR="005740F3" w:rsidRPr="00876075" w:rsidRDefault="005740F3" w:rsidP="00B47C03">
            <w:pPr>
              <w:spacing w:line="360" w:lineRule="auto"/>
              <w:jc w:val="center"/>
              <w:rPr>
                <w:color w:val="000000" w:themeColor="text1"/>
              </w:rPr>
            </w:pPr>
            <w:r w:rsidRPr="00876075">
              <w:rPr>
                <w:color w:val="000000" w:themeColor="text1"/>
              </w:rPr>
              <w:t>Chief Corporate Affairs &amp; Food Safety Officer</w:t>
            </w:r>
          </w:p>
          <w:p w14:paraId="66DDBF3D" w14:textId="583CF618" w:rsidR="005740F3" w:rsidRPr="00876075" w:rsidRDefault="00DB1F3F" w:rsidP="00B47C03">
            <w:pPr>
              <w:spacing w:line="360" w:lineRule="auto"/>
              <w:jc w:val="center"/>
              <w:rPr>
                <w:color w:val="000000" w:themeColor="text1"/>
              </w:rPr>
            </w:pPr>
            <w:hyperlink r:id="rId33" w:history="1">
              <w:r w:rsidR="000A6E22" w:rsidRPr="00876075">
                <w:rPr>
                  <w:rStyle w:val="Hyperlink"/>
                </w:rPr>
                <w:t>lschalow@chipotle.com</w:t>
              </w:r>
            </w:hyperlink>
            <w:r w:rsidR="000A6E22" w:rsidRPr="00876075">
              <w:t xml:space="preserve"> </w:t>
            </w:r>
          </w:p>
        </w:tc>
      </w:tr>
    </w:tbl>
    <w:p w14:paraId="57002459" w14:textId="77777777" w:rsidR="00AA62CD" w:rsidRPr="00876075" w:rsidRDefault="00AA62CD" w:rsidP="006F4AD5">
      <w:pPr>
        <w:spacing w:line="360" w:lineRule="auto"/>
      </w:pPr>
    </w:p>
    <w:p w14:paraId="57A322AA" w14:textId="47B386A6" w:rsidR="005740F3" w:rsidRPr="00B24133" w:rsidRDefault="006F4AD5" w:rsidP="006F4AD5">
      <w:pPr>
        <w:spacing w:line="360" w:lineRule="auto"/>
        <w:rPr>
          <w:b/>
          <w:bCs/>
          <w:color w:val="441300"/>
        </w:rPr>
      </w:pPr>
      <w:r w:rsidRPr="00B24133">
        <w:rPr>
          <w:b/>
          <w:bCs/>
          <w:color w:val="441300"/>
        </w:rPr>
        <w:t>Key Message</w:t>
      </w:r>
      <w:r w:rsidR="00EA6844" w:rsidRPr="00B24133">
        <w:rPr>
          <w:b/>
          <w:bCs/>
          <w:color w:val="441300"/>
        </w:rPr>
        <w:t>s</w:t>
      </w:r>
    </w:p>
    <w:p w14:paraId="5D25D0A9" w14:textId="52F68D9A" w:rsidR="006F4AD5" w:rsidRPr="00876075" w:rsidRDefault="006F4AD5" w:rsidP="006F4AD5">
      <w:pPr>
        <w:spacing w:line="360" w:lineRule="auto"/>
        <w:rPr>
          <w:color w:val="000000" w:themeColor="text1"/>
        </w:rPr>
      </w:pPr>
      <w:r w:rsidRPr="00876075">
        <w:rPr>
          <w:color w:val="000000" w:themeColor="text1"/>
        </w:rPr>
        <w:t>Food and restaurant safety is the top priority at Chipotle to ensure the safety of our customers and employees. In light of recent violations, we are taking action to determine exactly what happened and how to prevent a similar event from happening again.</w:t>
      </w:r>
    </w:p>
    <w:p w14:paraId="0EC2CDCC" w14:textId="77777777" w:rsidR="006F4AD5" w:rsidRPr="00876075" w:rsidRDefault="006F4AD5" w:rsidP="006F4AD5">
      <w:pPr>
        <w:pStyle w:val="ListParagraph"/>
        <w:numPr>
          <w:ilvl w:val="0"/>
          <w:numId w:val="13"/>
        </w:numPr>
        <w:spacing w:line="360" w:lineRule="auto"/>
        <w:rPr>
          <w:rFonts w:ascii="Times New Roman" w:eastAsia="Times New Roman" w:hAnsi="Times New Roman" w:cs="Times New Roman"/>
          <w:color w:val="000000" w:themeColor="text1"/>
        </w:rPr>
      </w:pPr>
      <w:r w:rsidRPr="00876075">
        <w:rPr>
          <w:rFonts w:ascii="Times New Roman" w:eastAsia="Times New Roman" w:hAnsi="Times New Roman" w:cs="Times New Roman"/>
          <w:color w:val="000000" w:themeColor="text1"/>
        </w:rPr>
        <w:lastRenderedPageBreak/>
        <w:t>Key Messages that should be stressed:</w:t>
      </w:r>
    </w:p>
    <w:p w14:paraId="625DBBE3" w14:textId="77777777" w:rsidR="006F4AD5" w:rsidRPr="00876075" w:rsidRDefault="006F4AD5" w:rsidP="006F4AD5">
      <w:pPr>
        <w:pStyle w:val="ListParagraph"/>
        <w:numPr>
          <w:ilvl w:val="1"/>
          <w:numId w:val="9"/>
        </w:numPr>
        <w:spacing w:line="360" w:lineRule="auto"/>
        <w:rPr>
          <w:rFonts w:ascii="Times New Roman" w:eastAsia="Times New Roman" w:hAnsi="Times New Roman" w:cs="Times New Roman"/>
          <w:color w:val="000000" w:themeColor="text1"/>
        </w:rPr>
      </w:pPr>
      <w:r w:rsidRPr="00876075">
        <w:rPr>
          <w:rFonts w:ascii="Times New Roman" w:eastAsia="Times New Roman" w:hAnsi="Times New Roman" w:cs="Times New Roman"/>
          <w:color w:val="000000" w:themeColor="text1"/>
        </w:rPr>
        <w:t>Cooperating with FDA and other entities to determine what happened</w:t>
      </w:r>
    </w:p>
    <w:p w14:paraId="40FDD6D2" w14:textId="77777777" w:rsidR="006F4AD5" w:rsidRPr="00876075" w:rsidRDefault="006F4AD5" w:rsidP="006F4AD5">
      <w:pPr>
        <w:pStyle w:val="ListParagraph"/>
        <w:numPr>
          <w:ilvl w:val="1"/>
          <w:numId w:val="9"/>
        </w:numPr>
        <w:spacing w:line="360" w:lineRule="auto"/>
        <w:rPr>
          <w:rFonts w:ascii="Times New Roman" w:eastAsia="Times New Roman" w:hAnsi="Times New Roman" w:cs="Times New Roman"/>
          <w:color w:val="000000" w:themeColor="text1"/>
        </w:rPr>
      </w:pPr>
      <w:r w:rsidRPr="00876075">
        <w:rPr>
          <w:rFonts w:ascii="Times New Roman" w:eastAsia="Times New Roman" w:hAnsi="Times New Roman" w:cs="Times New Roman"/>
          <w:color w:val="000000" w:themeColor="text1"/>
        </w:rPr>
        <w:t>Chipotle's biggest concern is the health and safety of its customers and employees</w:t>
      </w:r>
    </w:p>
    <w:p w14:paraId="65270A95" w14:textId="0DC6CF5C" w:rsidR="006F4AD5" w:rsidRPr="00876075" w:rsidRDefault="006F4AD5" w:rsidP="006F4AD5">
      <w:pPr>
        <w:pStyle w:val="ListParagraph"/>
        <w:numPr>
          <w:ilvl w:val="1"/>
          <w:numId w:val="9"/>
        </w:numPr>
        <w:spacing w:line="360" w:lineRule="auto"/>
        <w:rPr>
          <w:rFonts w:ascii="Times New Roman" w:eastAsia="Times New Roman" w:hAnsi="Times New Roman" w:cs="Times New Roman"/>
          <w:color w:val="000000" w:themeColor="text1"/>
        </w:rPr>
      </w:pPr>
      <w:r w:rsidRPr="054FA70B">
        <w:rPr>
          <w:rFonts w:ascii="Times New Roman" w:eastAsia="Times New Roman" w:hAnsi="Times New Roman" w:cs="Times New Roman"/>
          <w:color w:val="000000" w:themeColor="text1"/>
        </w:rPr>
        <w:t>Putting together an internal team to review and make any appropriate changes to current policies and procedures</w:t>
      </w:r>
    </w:p>
    <w:p w14:paraId="25CDDD3B" w14:textId="77777777" w:rsidR="006F4AD5" w:rsidRPr="00876075" w:rsidRDefault="006F4AD5" w:rsidP="006F4AD5">
      <w:pPr>
        <w:pStyle w:val="ListParagraph"/>
        <w:numPr>
          <w:ilvl w:val="1"/>
          <w:numId w:val="9"/>
        </w:numPr>
        <w:spacing w:line="360" w:lineRule="auto"/>
        <w:rPr>
          <w:rFonts w:ascii="Times New Roman" w:eastAsia="Times New Roman" w:hAnsi="Times New Roman" w:cs="Times New Roman"/>
          <w:color w:val="000000" w:themeColor="text1"/>
        </w:rPr>
      </w:pPr>
      <w:r w:rsidRPr="00876075">
        <w:rPr>
          <w:rFonts w:ascii="Times New Roman" w:eastAsia="Times New Roman" w:hAnsi="Times New Roman" w:cs="Times New Roman"/>
          <w:color w:val="000000" w:themeColor="text1"/>
        </w:rPr>
        <w:t>Employee training/retraining will be enforced, if necessary</w:t>
      </w:r>
    </w:p>
    <w:p w14:paraId="65ACF7DF" w14:textId="77777777" w:rsidR="006F4AD5" w:rsidRPr="00876075" w:rsidRDefault="006F4AD5" w:rsidP="006F4AD5">
      <w:pPr>
        <w:spacing w:line="360" w:lineRule="auto"/>
      </w:pPr>
    </w:p>
    <w:p w14:paraId="37AE253E" w14:textId="799A7045" w:rsidR="006F4AD5" w:rsidRPr="00B24133" w:rsidRDefault="006F4AD5" w:rsidP="006F4AD5">
      <w:pPr>
        <w:spacing w:line="360" w:lineRule="auto"/>
        <w:rPr>
          <w:b/>
          <w:bCs/>
          <w:color w:val="441300"/>
        </w:rPr>
      </w:pPr>
      <w:r w:rsidRPr="00B24133">
        <w:rPr>
          <w:b/>
          <w:bCs/>
          <w:color w:val="441300"/>
        </w:rPr>
        <w:t>Media Questions</w:t>
      </w:r>
    </w:p>
    <w:p w14:paraId="2ED77F56" w14:textId="6D9390F6" w:rsidR="006F4AD5" w:rsidRPr="00876075" w:rsidRDefault="006F4AD5" w:rsidP="006F4AD5">
      <w:pPr>
        <w:pStyle w:val="ListParagraph"/>
        <w:numPr>
          <w:ilvl w:val="0"/>
          <w:numId w:val="27"/>
        </w:numPr>
        <w:spacing w:line="360" w:lineRule="auto"/>
        <w:rPr>
          <w:rFonts w:ascii="Times New Roman" w:eastAsia="Times New Roman" w:hAnsi="Times New Roman" w:cs="Times New Roman"/>
          <w:color w:val="000000" w:themeColor="text1"/>
        </w:rPr>
      </w:pPr>
      <w:r w:rsidRPr="00876075">
        <w:rPr>
          <w:rFonts w:ascii="Times New Roman" w:eastAsia="Times New Roman" w:hAnsi="Times New Roman" w:cs="Times New Roman"/>
          <w:color w:val="000000" w:themeColor="text1"/>
        </w:rPr>
        <w:t>Who are the specifics of the violation/incident?</w:t>
      </w:r>
    </w:p>
    <w:p w14:paraId="1C3CC87B" w14:textId="4DB17A57" w:rsidR="006F4AD5" w:rsidRPr="00876075" w:rsidRDefault="006F4AD5" w:rsidP="006F4AD5">
      <w:pPr>
        <w:pStyle w:val="ListParagraph"/>
        <w:numPr>
          <w:ilvl w:val="0"/>
          <w:numId w:val="27"/>
        </w:numPr>
        <w:spacing w:line="360" w:lineRule="auto"/>
        <w:rPr>
          <w:rFonts w:ascii="Times New Roman" w:eastAsia="Times New Roman" w:hAnsi="Times New Roman" w:cs="Times New Roman"/>
          <w:color w:val="000000" w:themeColor="text1"/>
        </w:rPr>
      </w:pPr>
      <w:r w:rsidRPr="00876075">
        <w:rPr>
          <w:rFonts w:ascii="Times New Roman" w:eastAsia="Times New Roman" w:hAnsi="Times New Roman" w:cs="Times New Roman"/>
          <w:color w:val="000000" w:themeColor="text1"/>
        </w:rPr>
        <w:t>What is Chipotle doing about this situation?</w:t>
      </w:r>
    </w:p>
    <w:p w14:paraId="62E3E009" w14:textId="5DC97875" w:rsidR="006F4AD5" w:rsidRPr="00876075" w:rsidRDefault="006F4AD5" w:rsidP="006F4AD5">
      <w:pPr>
        <w:pStyle w:val="ListParagraph"/>
        <w:numPr>
          <w:ilvl w:val="0"/>
          <w:numId w:val="27"/>
        </w:numPr>
        <w:spacing w:line="360" w:lineRule="auto"/>
        <w:rPr>
          <w:rFonts w:ascii="Times New Roman" w:eastAsia="Times New Roman" w:hAnsi="Times New Roman" w:cs="Times New Roman"/>
          <w:color w:val="000000" w:themeColor="text1"/>
        </w:rPr>
      </w:pPr>
      <w:r w:rsidRPr="00876075">
        <w:rPr>
          <w:rFonts w:ascii="Times New Roman" w:eastAsia="Times New Roman" w:hAnsi="Times New Roman" w:cs="Times New Roman"/>
          <w:color w:val="000000" w:themeColor="text1"/>
        </w:rPr>
        <w:t>Who is at fault?</w:t>
      </w:r>
    </w:p>
    <w:p w14:paraId="5B16B2CD" w14:textId="3C099558" w:rsidR="006F4AD5" w:rsidRPr="00876075" w:rsidRDefault="006F4AD5" w:rsidP="006F4AD5">
      <w:pPr>
        <w:pStyle w:val="ListParagraph"/>
        <w:numPr>
          <w:ilvl w:val="0"/>
          <w:numId w:val="27"/>
        </w:numPr>
        <w:spacing w:line="360" w:lineRule="auto"/>
        <w:rPr>
          <w:rFonts w:ascii="Times New Roman" w:eastAsia="Times New Roman" w:hAnsi="Times New Roman" w:cs="Times New Roman"/>
          <w:color w:val="000000" w:themeColor="text1"/>
        </w:rPr>
      </w:pPr>
      <w:r w:rsidRPr="00876075">
        <w:rPr>
          <w:rFonts w:ascii="Times New Roman" w:eastAsia="Times New Roman" w:hAnsi="Times New Roman" w:cs="Times New Roman"/>
          <w:color w:val="000000" w:themeColor="text1"/>
        </w:rPr>
        <w:t>What does Chipotle have to say about causing customer illness/deaths due to inadequate food and safety procedure?</w:t>
      </w:r>
    </w:p>
    <w:p w14:paraId="10D65424" w14:textId="55139083" w:rsidR="006F4AD5" w:rsidRPr="00876075" w:rsidRDefault="006F4AD5" w:rsidP="006F4AD5">
      <w:pPr>
        <w:pStyle w:val="ListParagraph"/>
        <w:numPr>
          <w:ilvl w:val="0"/>
          <w:numId w:val="27"/>
        </w:numPr>
        <w:spacing w:line="360" w:lineRule="auto"/>
        <w:rPr>
          <w:rFonts w:ascii="Times New Roman" w:eastAsia="Times New Roman" w:hAnsi="Times New Roman" w:cs="Times New Roman"/>
          <w:color w:val="000000" w:themeColor="text1"/>
        </w:rPr>
      </w:pPr>
      <w:r w:rsidRPr="00876075">
        <w:rPr>
          <w:rFonts w:ascii="Times New Roman" w:eastAsia="Times New Roman" w:hAnsi="Times New Roman" w:cs="Times New Roman"/>
          <w:color w:val="000000" w:themeColor="text1"/>
        </w:rPr>
        <w:t>Similar violations have happened in the past at Chipotle, why has the company let such incidents happen again?</w:t>
      </w:r>
    </w:p>
    <w:p w14:paraId="2DE7F886" w14:textId="6AD05046" w:rsidR="00A6101E" w:rsidRPr="00876075" w:rsidRDefault="00A6101E" w:rsidP="00A6101E">
      <w:pPr>
        <w:spacing w:line="360" w:lineRule="auto"/>
        <w:rPr>
          <w:rFonts w:eastAsiaTheme="minorEastAsia"/>
          <w:b/>
          <w:bCs/>
          <w:color w:val="000000" w:themeColor="text1"/>
        </w:rPr>
      </w:pPr>
    </w:p>
    <w:p w14:paraId="32F2C192" w14:textId="65CE1C54" w:rsidR="00965834" w:rsidRPr="00876075" w:rsidRDefault="00965834" w:rsidP="00C23690">
      <w:pPr>
        <w:spacing w:line="480" w:lineRule="auto"/>
      </w:pPr>
    </w:p>
    <w:sectPr w:rsidR="00965834" w:rsidRPr="00876075" w:rsidSect="00D17EA8">
      <w:headerReference w:type="default" r:id="rId34"/>
      <w:footerReference w:type="even" r:id="rId35"/>
      <w:footerReference w:type="default" r:id="rId36"/>
      <w:footerReference w:type="first" r:id="rId3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CFE0" w14:textId="77777777" w:rsidR="00DB1F3F" w:rsidRDefault="00DB1F3F" w:rsidP="007F108A">
      <w:r>
        <w:separator/>
      </w:r>
    </w:p>
  </w:endnote>
  <w:endnote w:type="continuationSeparator" w:id="0">
    <w:p w14:paraId="79A928FA" w14:textId="77777777" w:rsidR="00DB1F3F" w:rsidRDefault="00DB1F3F" w:rsidP="007F108A">
      <w:r>
        <w:continuationSeparator/>
      </w:r>
    </w:p>
  </w:endnote>
  <w:endnote w:type="continuationNotice" w:id="1">
    <w:p w14:paraId="374BFE9F" w14:textId="77777777" w:rsidR="00DB1F3F" w:rsidRDefault="00DB1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pple Color Emoji">
    <w:altName w:val="Calibri"/>
    <w:charset w:val="00"/>
    <w:family w:val="auto"/>
    <w:pitch w:val="variable"/>
    <w:sig w:usb0="00000003" w:usb1="18000000" w:usb2="14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8535268"/>
      <w:docPartObj>
        <w:docPartGallery w:val="Page Numbers (Bottom of Page)"/>
        <w:docPartUnique/>
      </w:docPartObj>
    </w:sdtPr>
    <w:sdtEndPr>
      <w:rPr>
        <w:rStyle w:val="PageNumber"/>
      </w:rPr>
    </w:sdtEndPr>
    <w:sdtContent>
      <w:p w14:paraId="1D8D7D19" w14:textId="51951E83" w:rsidR="007F108A" w:rsidRDefault="007F108A" w:rsidP="002F298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7071C7" w14:textId="77777777" w:rsidR="007F108A" w:rsidRDefault="007F108A" w:rsidP="00D17E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6365" w14:textId="77777777" w:rsidR="002F2980" w:rsidRDefault="002F2980" w:rsidP="002F2980">
    <w:pPr>
      <w:pStyle w:val="Footer"/>
      <w:framePr w:wrap="none" w:vAnchor="text" w:hAnchor="margin" w:xAlign="center" w:y="1"/>
      <w:rPr>
        <w:rStyle w:val="PageNumber"/>
      </w:rPr>
    </w:pPr>
  </w:p>
  <w:sdt>
    <w:sdtPr>
      <w:rPr>
        <w:rStyle w:val="PageNumber"/>
      </w:rPr>
      <w:id w:val="-1622687117"/>
      <w:docPartObj>
        <w:docPartGallery w:val="Page Numbers (Bottom of Page)"/>
        <w:docPartUnique/>
      </w:docPartObj>
    </w:sdtPr>
    <w:sdtEndPr>
      <w:rPr>
        <w:rStyle w:val="PageNumber"/>
      </w:rPr>
    </w:sdtEndPr>
    <w:sdtContent>
      <w:p w14:paraId="6BCF9714" w14:textId="62F228B4" w:rsidR="002F2980" w:rsidRPr="00D476B9" w:rsidRDefault="00D17EA8" w:rsidP="002F2980">
        <w:pPr>
          <w:pStyle w:val="Footer"/>
          <w:framePr w:wrap="none" w:vAnchor="text" w:hAnchor="margin" w:xAlign="center" w:y="1"/>
          <w:jc w:val="center"/>
          <w:rPr>
            <w:rStyle w:val="PageNumber"/>
            <w:rFonts w:ascii="Times New Roman" w:hAnsi="Times New Roman" w:cs="Times New Roman"/>
          </w:rPr>
        </w:pPr>
        <w:r w:rsidRPr="00D476B9">
          <w:rPr>
            <w:rStyle w:val="PageNumber"/>
            <w:rFonts w:ascii="Times New Roman" w:hAnsi="Times New Roman" w:cs="Times New Roman"/>
          </w:rPr>
          <w:fldChar w:fldCharType="begin"/>
        </w:r>
        <w:r w:rsidRPr="00D476B9">
          <w:rPr>
            <w:rStyle w:val="PageNumber"/>
            <w:rFonts w:ascii="Times New Roman" w:hAnsi="Times New Roman" w:cs="Times New Roman"/>
          </w:rPr>
          <w:instrText xml:space="preserve"> PAGE </w:instrText>
        </w:r>
        <w:r w:rsidRPr="00D476B9">
          <w:rPr>
            <w:rStyle w:val="PageNumber"/>
            <w:rFonts w:ascii="Times New Roman" w:hAnsi="Times New Roman" w:cs="Times New Roman"/>
          </w:rPr>
          <w:fldChar w:fldCharType="separate"/>
        </w:r>
        <w:r w:rsidRPr="00D476B9">
          <w:rPr>
            <w:rStyle w:val="PageNumber"/>
            <w:rFonts w:ascii="Times New Roman" w:hAnsi="Times New Roman" w:cs="Times New Roman"/>
            <w:noProof/>
          </w:rPr>
          <w:t>1</w:t>
        </w:r>
        <w:r w:rsidRPr="00D476B9">
          <w:rPr>
            <w:rStyle w:val="PageNumber"/>
            <w:rFonts w:ascii="Times New Roman" w:hAnsi="Times New Roman" w:cs="Times New Roman"/>
          </w:rPr>
          <w:fldChar w:fldCharType="end"/>
        </w:r>
      </w:p>
      <w:p w14:paraId="524A0148" w14:textId="22E2A48E" w:rsidR="00D17EA8" w:rsidRDefault="00DB1F3F" w:rsidP="002F2980">
        <w:pPr>
          <w:pStyle w:val="Footer"/>
          <w:framePr w:wrap="none" w:vAnchor="text" w:hAnchor="margin" w:xAlign="center" w:y="1"/>
          <w:rPr>
            <w:rStyle w:val="PageNumber"/>
          </w:rPr>
        </w:pPr>
      </w:p>
    </w:sdtContent>
  </w:sdt>
  <w:p w14:paraId="1EAD833F" w14:textId="2C1E8D99" w:rsidR="006030D0" w:rsidRDefault="006061C6" w:rsidP="00D17EA8">
    <w:pPr>
      <w:pStyle w:val="Footer"/>
      <w:tabs>
        <w:tab w:val="clear" w:pos="4680"/>
        <w:tab w:val="clear" w:pos="9360"/>
        <w:tab w:val="left" w:pos="1950"/>
      </w:tabs>
      <w:ind w:right="360"/>
    </w:pPr>
    <w:r w:rsidRPr="00A62D3C">
      <w:rPr>
        <w:noProof/>
      </w:rPr>
      <w:drawing>
        <wp:anchor distT="0" distB="0" distL="114300" distR="114300" simplePos="0" relativeHeight="251658240" behindDoc="0" locked="0" layoutInCell="1" allowOverlap="1" wp14:anchorId="2B2AE29A" wp14:editId="771C5DAB">
          <wp:simplePos x="0" y="0"/>
          <wp:positionH relativeFrom="column">
            <wp:posOffset>2325370</wp:posOffset>
          </wp:positionH>
          <wp:positionV relativeFrom="paragraph">
            <wp:posOffset>-246525</wp:posOffset>
          </wp:positionV>
          <wp:extent cx="1341531" cy="439838"/>
          <wp:effectExtent l="0" t="0" r="5080" b="0"/>
          <wp:wrapNone/>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t="34490" b="32724"/>
                  <a:stretch/>
                </pic:blipFill>
                <pic:spPr bwMode="auto">
                  <a:xfrm>
                    <a:off x="0" y="0"/>
                    <a:ext cx="1341531" cy="4398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1376" w14:textId="77777777" w:rsidR="00D17EA8" w:rsidRDefault="00D17EA8" w:rsidP="00D17E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7B50C" w14:textId="77777777" w:rsidR="00DB1F3F" w:rsidRDefault="00DB1F3F" w:rsidP="007F108A">
      <w:r>
        <w:separator/>
      </w:r>
    </w:p>
  </w:footnote>
  <w:footnote w:type="continuationSeparator" w:id="0">
    <w:p w14:paraId="41B04BFD" w14:textId="77777777" w:rsidR="00DB1F3F" w:rsidRDefault="00DB1F3F" w:rsidP="007F108A">
      <w:r>
        <w:continuationSeparator/>
      </w:r>
    </w:p>
  </w:footnote>
  <w:footnote w:type="continuationNotice" w:id="1">
    <w:p w14:paraId="377878DA" w14:textId="77777777" w:rsidR="00DB1F3F" w:rsidRDefault="00DB1F3F"/>
  </w:footnote>
  <w:footnote w:id="2">
    <w:p w14:paraId="0DA7827C" w14:textId="7E39A2FE" w:rsidR="00CD0E3A" w:rsidRDefault="00CD0E3A" w:rsidP="00CD0E3A">
      <w:pPr>
        <w:rPr>
          <w:color w:val="000000" w:themeColor="text1"/>
          <w:sz w:val="22"/>
          <w:szCs w:val="22"/>
        </w:rPr>
      </w:pPr>
      <w:r>
        <w:rPr>
          <w:rStyle w:val="FootnoteReference"/>
        </w:rPr>
        <w:footnoteRef/>
      </w:r>
      <w:r>
        <w:t xml:space="preserve"> </w:t>
      </w:r>
      <w:r w:rsidRPr="781D114B">
        <w:rPr>
          <w:color w:val="000000" w:themeColor="text1"/>
          <w:sz w:val="22"/>
          <w:szCs w:val="22"/>
        </w:rPr>
        <w:t>Center for Disease Control and Prevention. (2020, March 3).</w:t>
      </w:r>
      <w:r w:rsidRPr="781D114B">
        <w:rPr>
          <w:i/>
          <w:iCs/>
          <w:color w:val="000000" w:themeColor="text1"/>
          <w:sz w:val="22"/>
          <w:szCs w:val="22"/>
        </w:rPr>
        <w:t xml:space="preserve"> Foodborne Germs and Illnesses. </w:t>
      </w:r>
      <w:r w:rsidRPr="781D114B">
        <w:rPr>
          <w:color w:val="000000" w:themeColor="text1"/>
          <w:sz w:val="22"/>
          <w:szCs w:val="22"/>
        </w:rPr>
        <w:t>Center for Disease Control and Prevention. https://www.cdc.gov/foodsafety/foodborne-germs.html</w:t>
      </w:r>
    </w:p>
    <w:p w14:paraId="0B575532" w14:textId="6E459387" w:rsidR="00CD0E3A" w:rsidRDefault="00CD0E3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86EBF2A" w14:paraId="4F1411B3" w14:textId="77777777" w:rsidTr="286EBF2A">
      <w:tc>
        <w:tcPr>
          <w:tcW w:w="3120" w:type="dxa"/>
        </w:tcPr>
        <w:p w14:paraId="2AEB85E7" w14:textId="187572FB" w:rsidR="286EBF2A" w:rsidRDefault="286EBF2A" w:rsidP="286EBF2A">
          <w:pPr>
            <w:pStyle w:val="Header"/>
            <w:ind w:left="-115"/>
          </w:pPr>
        </w:p>
      </w:tc>
      <w:tc>
        <w:tcPr>
          <w:tcW w:w="3120" w:type="dxa"/>
        </w:tcPr>
        <w:p w14:paraId="5B64F9CC" w14:textId="13DBDADC" w:rsidR="286EBF2A" w:rsidRDefault="286EBF2A" w:rsidP="286EBF2A">
          <w:pPr>
            <w:pStyle w:val="Header"/>
            <w:jc w:val="center"/>
          </w:pPr>
        </w:p>
      </w:tc>
      <w:tc>
        <w:tcPr>
          <w:tcW w:w="3120" w:type="dxa"/>
        </w:tcPr>
        <w:p w14:paraId="3D266D66" w14:textId="3754CF2F" w:rsidR="286EBF2A" w:rsidRDefault="286EBF2A" w:rsidP="286EBF2A">
          <w:pPr>
            <w:pStyle w:val="Header"/>
            <w:ind w:right="-115"/>
            <w:jc w:val="right"/>
          </w:pPr>
        </w:p>
      </w:tc>
    </w:tr>
  </w:tbl>
  <w:p w14:paraId="641FD8CE" w14:textId="788AFC51" w:rsidR="004E4890" w:rsidRDefault="004E4890">
    <w:pPr>
      <w:pStyle w:val="Header"/>
    </w:pPr>
  </w:p>
</w:hdr>
</file>

<file path=word/intelligence.xml><?xml version="1.0" encoding="utf-8"?>
<int:Intelligence xmlns:int="http://schemas.microsoft.com/office/intelligence/2019/intelligence">
  <int:IntelligenceSettings/>
  <int:Manifest>
    <int:ParagraphRange paragraphId="64418166" textId="650730500" start="35" length="10" invalidationStart="35" invalidationLength="10" id="2a6Om50J"/>
    <int:ParagraphRange paragraphId="2052525166" textId="1307516237" start="0" length="264" invalidationStart="0" invalidationLength="264" id="0vznh2Mg"/>
    <int:ParagraphRange paragraphId="1071040102" textId="1492852370" start="57" length="14" invalidationStart="57" invalidationLength="14" id="gv9TZ8hn"/>
    <int:WordHash hashCode="S5hcpevacNKgEk" id="NY2MFq1r"/>
  </int:Manifest>
  <int:Observations>
    <int:Content id="2a6Om50J">
      <int:Rejection type="LegacyProofing"/>
    </int:Content>
    <int:Content id="0vznh2Mg">
      <int:Rejection type="WordDesignerDefaultAnnotation"/>
    </int:Content>
    <int:Content id="gv9TZ8hn">
      <int:Rejection type="LegacyProofing"/>
    </int:Content>
    <int:Content id="NY2MFq1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319"/>
    <w:multiLevelType w:val="hybridMultilevel"/>
    <w:tmpl w:val="82707356"/>
    <w:lvl w:ilvl="0" w:tplc="DB5036FA">
      <w:start w:val="1"/>
      <w:numFmt w:val="bullet"/>
      <w:lvlText w:val=""/>
      <w:lvlJc w:val="left"/>
      <w:pPr>
        <w:tabs>
          <w:tab w:val="num" w:pos="720"/>
        </w:tabs>
        <w:ind w:left="720" w:hanging="360"/>
      </w:pPr>
      <w:rPr>
        <w:rFonts w:ascii="Symbol" w:hAnsi="Symbol" w:hint="default"/>
        <w:sz w:val="20"/>
      </w:rPr>
    </w:lvl>
    <w:lvl w:ilvl="1" w:tplc="9A60C408">
      <w:start w:val="1"/>
      <w:numFmt w:val="bullet"/>
      <w:lvlText w:val="o"/>
      <w:lvlJc w:val="left"/>
      <w:pPr>
        <w:ind w:left="1440" w:hanging="360"/>
      </w:pPr>
      <w:rPr>
        <w:rFonts w:ascii="Courier New" w:hAnsi="Courier New" w:hint="default"/>
      </w:rPr>
    </w:lvl>
    <w:lvl w:ilvl="2" w:tplc="0CC8A034">
      <w:start w:val="1"/>
      <w:numFmt w:val="bullet"/>
      <w:lvlText w:val=""/>
      <w:lvlJc w:val="left"/>
      <w:pPr>
        <w:tabs>
          <w:tab w:val="num" w:pos="2160"/>
        </w:tabs>
        <w:ind w:left="2160" w:hanging="360"/>
      </w:pPr>
      <w:rPr>
        <w:rFonts w:ascii="Symbol" w:hAnsi="Symbol" w:hint="default"/>
        <w:sz w:val="20"/>
      </w:rPr>
    </w:lvl>
    <w:lvl w:ilvl="3" w:tplc="991411A8">
      <w:start w:val="1"/>
      <w:numFmt w:val="bullet"/>
      <w:lvlText w:val=""/>
      <w:lvlJc w:val="left"/>
      <w:pPr>
        <w:tabs>
          <w:tab w:val="num" w:pos="2880"/>
        </w:tabs>
        <w:ind w:left="2880" w:hanging="360"/>
      </w:pPr>
      <w:rPr>
        <w:rFonts w:ascii="Symbol" w:hAnsi="Symbol" w:hint="default"/>
        <w:sz w:val="20"/>
      </w:rPr>
    </w:lvl>
    <w:lvl w:ilvl="4" w:tplc="C8865398" w:tentative="1">
      <w:start w:val="1"/>
      <w:numFmt w:val="bullet"/>
      <w:lvlText w:val=""/>
      <w:lvlJc w:val="left"/>
      <w:pPr>
        <w:tabs>
          <w:tab w:val="num" w:pos="3600"/>
        </w:tabs>
        <w:ind w:left="3600" w:hanging="360"/>
      </w:pPr>
      <w:rPr>
        <w:rFonts w:ascii="Symbol" w:hAnsi="Symbol" w:hint="default"/>
        <w:sz w:val="20"/>
      </w:rPr>
    </w:lvl>
    <w:lvl w:ilvl="5" w:tplc="6D42F172" w:tentative="1">
      <w:start w:val="1"/>
      <w:numFmt w:val="bullet"/>
      <w:lvlText w:val=""/>
      <w:lvlJc w:val="left"/>
      <w:pPr>
        <w:tabs>
          <w:tab w:val="num" w:pos="4320"/>
        </w:tabs>
        <w:ind w:left="4320" w:hanging="360"/>
      </w:pPr>
      <w:rPr>
        <w:rFonts w:ascii="Symbol" w:hAnsi="Symbol" w:hint="default"/>
        <w:sz w:val="20"/>
      </w:rPr>
    </w:lvl>
    <w:lvl w:ilvl="6" w:tplc="63F2BC3E" w:tentative="1">
      <w:start w:val="1"/>
      <w:numFmt w:val="bullet"/>
      <w:lvlText w:val=""/>
      <w:lvlJc w:val="left"/>
      <w:pPr>
        <w:tabs>
          <w:tab w:val="num" w:pos="5040"/>
        </w:tabs>
        <w:ind w:left="5040" w:hanging="360"/>
      </w:pPr>
      <w:rPr>
        <w:rFonts w:ascii="Symbol" w:hAnsi="Symbol" w:hint="default"/>
        <w:sz w:val="20"/>
      </w:rPr>
    </w:lvl>
    <w:lvl w:ilvl="7" w:tplc="32D8E16E" w:tentative="1">
      <w:start w:val="1"/>
      <w:numFmt w:val="bullet"/>
      <w:lvlText w:val=""/>
      <w:lvlJc w:val="left"/>
      <w:pPr>
        <w:tabs>
          <w:tab w:val="num" w:pos="5760"/>
        </w:tabs>
        <w:ind w:left="5760" w:hanging="360"/>
      </w:pPr>
      <w:rPr>
        <w:rFonts w:ascii="Symbol" w:hAnsi="Symbol" w:hint="default"/>
        <w:sz w:val="20"/>
      </w:rPr>
    </w:lvl>
    <w:lvl w:ilvl="8" w:tplc="D152E0D4"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82B1E"/>
    <w:multiLevelType w:val="hybridMultilevel"/>
    <w:tmpl w:val="FFFFFFFF"/>
    <w:lvl w:ilvl="0" w:tplc="A5E0ED0C">
      <w:start w:val="1"/>
      <w:numFmt w:val="bullet"/>
      <w:lvlText w:val=""/>
      <w:lvlJc w:val="left"/>
      <w:pPr>
        <w:ind w:left="720" w:hanging="360"/>
      </w:pPr>
      <w:rPr>
        <w:rFonts w:ascii="Symbol" w:hAnsi="Symbol" w:hint="default"/>
      </w:rPr>
    </w:lvl>
    <w:lvl w:ilvl="1" w:tplc="A93E4B56">
      <w:start w:val="1"/>
      <w:numFmt w:val="bullet"/>
      <w:lvlText w:val="o"/>
      <w:lvlJc w:val="left"/>
      <w:pPr>
        <w:ind w:left="1440" w:hanging="360"/>
      </w:pPr>
      <w:rPr>
        <w:rFonts w:ascii="Courier New" w:hAnsi="Courier New" w:hint="default"/>
      </w:rPr>
    </w:lvl>
    <w:lvl w:ilvl="2" w:tplc="B552B6E4">
      <w:start w:val="1"/>
      <w:numFmt w:val="bullet"/>
      <w:lvlText w:val=""/>
      <w:lvlJc w:val="left"/>
      <w:pPr>
        <w:ind w:left="2160" w:hanging="360"/>
      </w:pPr>
      <w:rPr>
        <w:rFonts w:ascii="Wingdings" w:hAnsi="Wingdings" w:hint="default"/>
      </w:rPr>
    </w:lvl>
    <w:lvl w:ilvl="3" w:tplc="DFD22476">
      <w:start w:val="1"/>
      <w:numFmt w:val="bullet"/>
      <w:lvlText w:val=""/>
      <w:lvlJc w:val="left"/>
      <w:pPr>
        <w:ind w:left="2880" w:hanging="360"/>
      </w:pPr>
      <w:rPr>
        <w:rFonts w:ascii="Symbol" w:hAnsi="Symbol" w:hint="default"/>
      </w:rPr>
    </w:lvl>
    <w:lvl w:ilvl="4" w:tplc="143A7CDE">
      <w:start w:val="1"/>
      <w:numFmt w:val="bullet"/>
      <w:lvlText w:val="o"/>
      <w:lvlJc w:val="left"/>
      <w:pPr>
        <w:ind w:left="3600" w:hanging="360"/>
      </w:pPr>
      <w:rPr>
        <w:rFonts w:ascii="Courier New" w:hAnsi="Courier New" w:hint="default"/>
      </w:rPr>
    </w:lvl>
    <w:lvl w:ilvl="5" w:tplc="AF34FB26">
      <w:start w:val="1"/>
      <w:numFmt w:val="bullet"/>
      <w:lvlText w:val=""/>
      <w:lvlJc w:val="left"/>
      <w:pPr>
        <w:ind w:left="4320" w:hanging="360"/>
      </w:pPr>
      <w:rPr>
        <w:rFonts w:ascii="Wingdings" w:hAnsi="Wingdings" w:hint="default"/>
      </w:rPr>
    </w:lvl>
    <w:lvl w:ilvl="6" w:tplc="90C42E84">
      <w:start w:val="1"/>
      <w:numFmt w:val="bullet"/>
      <w:lvlText w:val=""/>
      <w:lvlJc w:val="left"/>
      <w:pPr>
        <w:ind w:left="5040" w:hanging="360"/>
      </w:pPr>
      <w:rPr>
        <w:rFonts w:ascii="Symbol" w:hAnsi="Symbol" w:hint="default"/>
      </w:rPr>
    </w:lvl>
    <w:lvl w:ilvl="7" w:tplc="0B9C9CC2">
      <w:start w:val="1"/>
      <w:numFmt w:val="bullet"/>
      <w:lvlText w:val="o"/>
      <w:lvlJc w:val="left"/>
      <w:pPr>
        <w:ind w:left="5760" w:hanging="360"/>
      </w:pPr>
      <w:rPr>
        <w:rFonts w:ascii="Courier New" w:hAnsi="Courier New" w:hint="default"/>
      </w:rPr>
    </w:lvl>
    <w:lvl w:ilvl="8" w:tplc="6F68835E">
      <w:start w:val="1"/>
      <w:numFmt w:val="bullet"/>
      <w:lvlText w:val=""/>
      <w:lvlJc w:val="left"/>
      <w:pPr>
        <w:ind w:left="6480" w:hanging="360"/>
      </w:pPr>
      <w:rPr>
        <w:rFonts w:ascii="Wingdings" w:hAnsi="Wingdings" w:hint="default"/>
      </w:rPr>
    </w:lvl>
  </w:abstractNum>
  <w:abstractNum w:abstractNumId="2" w15:restartNumberingAfterBreak="0">
    <w:nsid w:val="04875292"/>
    <w:multiLevelType w:val="hybridMultilevel"/>
    <w:tmpl w:val="FFFFFFFF"/>
    <w:lvl w:ilvl="0" w:tplc="EB8AC454">
      <w:start w:val="1"/>
      <w:numFmt w:val="bullet"/>
      <w:lvlText w:val="-"/>
      <w:lvlJc w:val="left"/>
      <w:pPr>
        <w:ind w:left="720" w:hanging="360"/>
      </w:pPr>
      <w:rPr>
        <w:rFonts w:ascii="Calibri" w:hAnsi="Calibri" w:hint="default"/>
      </w:rPr>
    </w:lvl>
    <w:lvl w:ilvl="1" w:tplc="4A42479C">
      <w:start w:val="1"/>
      <w:numFmt w:val="bullet"/>
      <w:lvlText w:val="o"/>
      <w:lvlJc w:val="left"/>
      <w:pPr>
        <w:ind w:left="1440" w:hanging="360"/>
      </w:pPr>
      <w:rPr>
        <w:rFonts w:ascii="Courier New" w:hAnsi="Courier New" w:hint="default"/>
      </w:rPr>
    </w:lvl>
    <w:lvl w:ilvl="2" w:tplc="BC708648">
      <w:start w:val="1"/>
      <w:numFmt w:val="bullet"/>
      <w:lvlText w:val=""/>
      <w:lvlJc w:val="left"/>
      <w:pPr>
        <w:ind w:left="2160" w:hanging="360"/>
      </w:pPr>
      <w:rPr>
        <w:rFonts w:ascii="Wingdings" w:hAnsi="Wingdings" w:hint="default"/>
      </w:rPr>
    </w:lvl>
    <w:lvl w:ilvl="3" w:tplc="15BC398A">
      <w:start w:val="1"/>
      <w:numFmt w:val="bullet"/>
      <w:lvlText w:val=""/>
      <w:lvlJc w:val="left"/>
      <w:pPr>
        <w:ind w:left="2880" w:hanging="360"/>
      </w:pPr>
      <w:rPr>
        <w:rFonts w:ascii="Symbol" w:hAnsi="Symbol" w:hint="default"/>
      </w:rPr>
    </w:lvl>
    <w:lvl w:ilvl="4" w:tplc="C6425ABC">
      <w:start w:val="1"/>
      <w:numFmt w:val="bullet"/>
      <w:lvlText w:val="o"/>
      <w:lvlJc w:val="left"/>
      <w:pPr>
        <w:ind w:left="3600" w:hanging="360"/>
      </w:pPr>
      <w:rPr>
        <w:rFonts w:ascii="Courier New" w:hAnsi="Courier New" w:hint="default"/>
      </w:rPr>
    </w:lvl>
    <w:lvl w:ilvl="5" w:tplc="41D8794C">
      <w:start w:val="1"/>
      <w:numFmt w:val="bullet"/>
      <w:lvlText w:val=""/>
      <w:lvlJc w:val="left"/>
      <w:pPr>
        <w:ind w:left="4320" w:hanging="360"/>
      </w:pPr>
      <w:rPr>
        <w:rFonts w:ascii="Wingdings" w:hAnsi="Wingdings" w:hint="default"/>
      </w:rPr>
    </w:lvl>
    <w:lvl w:ilvl="6" w:tplc="F8ECF770">
      <w:start w:val="1"/>
      <w:numFmt w:val="bullet"/>
      <w:lvlText w:val=""/>
      <w:lvlJc w:val="left"/>
      <w:pPr>
        <w:ind w:left="5040" w:hanging="360"/>
      </w:pPr>
      <w:rPr>
        <w:rFonts w:ascii="Symbol" w:hAnsi="Symbol" w:hint="default"/>
      </w:rPr>
    </w:lvl>
    <w:lvl w:ilvl="7" w:tplc="1A20B602">
      <w:start w:val="1"/>
      <w:numFmt w:val="bullet"/>
      <w:lvlText w:val="o"/>
      <w:lvlJc w:val="left"/>
      <w:pPr>
        <w:ind w:left="5760" w:hanging="360"/>
      </w:pPr>
      <w:rPr>
        <w:rFonts w:ascii="Courier New" w:hAnsi="Courier New" w:hint="default"/>
      </w:rPr>
    </w:lvl>
    <w:lvl w:ilvl="8" w:tplc="E3DC05BC">
      <w:start w:val="1"/>
      <w:numFmt w:val="bullet"/>
      <w:lvlText w:val=""/>
      <w:lvlJc w:val="left"/>
      <w:pPr>
        <w:ind w:left="6480" w:hanging="360"/>
      </w:pPr>
      <w:rPr>
        <w:rFonts w:ascii="Wingdings" w:hAnsi="Wingdings" w:hint="default"/>
      </w:rPr>
    </w:lvl>
  </w:abstractNum>
  <w:abstractNum w:abstractNumId="3" w15:restartNumberingAfterBreak="0">
    <w:nsid w:val="08AC6296"/>
    <w:multiLevelType w:val="hybridMultilevel"/>
    <w:tmpl w:val="DC50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0323E"/>
    <w:multiLevelType w:val="multilevel"/>
    <w:tmpl w:val="4ED4A74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BAE3BE8"/>
    <w:multiLevelType w:val="hybridMultilevel"/>
    <w:tmpl w:val="CECC193C"/>
    <w:lvl w:ilvl="0" w:tplc="44804F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C245A"/>
    <w:multiLevelType w:val="hybridMultilevel"/>
    <w:tmpl w:val="FFFFFFFF"/>
    <w:lvl w:ilvl="0" w:tplc="9F643964">
      <w:start w:val="1"/>
      <w:numFmt w:val="bullet"/>
      <w:lvlText w:val=""/>
      <w:lvlJc w:val="left"/>
      <w:pPr>
        <w:ind w:left="2160" w:hanging="360"/>
      </w:pPr>
      <w:rPr>
        <w:rFonts w:ascii="Symbol" w:hAnsi="Symbol" w:hint="default"/>
      </w:rPr>
    </w:lvl>
    <w:lvl w:ilvl="1" w:tplc="3DAA119A">
      <w:start w:val="1"/>
      <w:numFmt w:val="bullet"/>
      <w:lvlText w:val="o"/>
      <w:lvlJc w:val="left"/>
      <w:pPr>
        <w:ind w:left="2880" w:hanging="360"/>
      </w:pPr>
      <w:rPr>
        <w:rFonts w:ascii="Courier New" w:hAnsi="Courier New" w:hint="default"/>
      </w:rPr>
    </w:lvl>
    <w:lvl w:ilvl="2" w:tplc="BE02F158">
      <w:start w:val="1"/>
      <w:numFmt w:val="bullet"/>
      <w:lvlText w:val=""/>
      <w:lvlJc w:val="left"/>
      <w:pPr>
        <w:ind w:left="3600" w:hanging="360"/>
      </w:pPr>
      <w:rPr>
        <w:rFonts w:ascii="Wingdings" w:hAnsi="Wingdings" w:hint="default"/>
      </w:rPr>
    </w:lvl>
    <w:lvl w:ilvl="3" w:tplc="86748DBE">
      <w:start w:val="1"/>
      <w:numFmt w:val="bullet"/>
      <w:lvlText w:val=""/>
      <w:lvlJc w:val="left"/>
      <w:pPr>
        <w:ind w:left="4320" w:hanging="360"/>
      </w:pPr>
      <w:rPr>
        <w:rFonts w:ascii="Symbol" w:hAnsi="Symbol" w:hint="default"/>
      </w:rPr>
    </w:lvl>
    <w:lvl w:ilvl="4" w:tplc="2000000C">
      <w:start w:val="1"/>
      <w:numFmt w:val="bullet"/>
      <w:lvlText w:val="o"/>
      <w:lvlJc w:val="left"/>
      <w:pPr>
        <w:ind w:left="5040" w:hanging="360"/>
      </w:pPr>
      <w:rPr>
        <w:rFonts w:ascii="Courier New" w:hAnsi="Courier New" w:hint="default"/>
      </w:rPr>
    </w:lvl>
    <w:lvl w:ilvl="5" w:tplc="26F6EEBA">
      <w:start w:val="1"/>
      <w:numFmt w:val="bullet"/>
      <w:lvlText w:val=""/>
      <w:lvlJc w:val="left"/>
      <w:pPr>
        <w:ind w:left="5760" w:hanging="360"/>
      </w:pPr>
      <w:rPr>
        <w:rFonts w:ascii="Wingdings" w:hAnsi="Wingdings" w:hint="default"/>
      </w:rPr>
    </w:lvl>
    <w:lvl w:ilvl="6" w:tplc="F26CB62E">
      <w:start w:val="1"/>
      <w:numFmt w:val="bullet"/>
      <w:lvlText w:val=""/>
      <w:lvlJc w:val="left"/>
      <w:pPr>
        <w:ind w:left="6480" w:hanging="360"/>
      </w:pPr>
      <w:rPr>
        <w:rFonts w:ascii="Symbol" w:hAnsi="Symbol" w:hint="default"/>
      </w:rPr>
    </w:lvl>
    <w:lvl w:ilvl="7" w:tplc="B3C629D6">
      <w:start w:val="1"/>
      <w:numFmt w:val="bullet"/>
      <w:lvlText w:val="o"/>
      <w:lvlJc w:val="left"/>
      <w:pPr>
        <w:ind w:left="7200" w:hanging="360"/>
      </w:pPr>
      <w:rPr>
        <w:rFonts w:ascii="Courier New" w:hAnsi="Courier New" w:hint="default"/>
      </w:rPr>
    </w:lvl>
    <w:lvl w:ilvl="8" w:tplc="3D50BAFE">
      <w:start w:val="1"/>
      <w:numFmt w:val="bullet"/>
      <w:lvlText w:val=""/>
      <w:lvlJc w:val="left"/>
      <w:pPr>
        <w:ind w:left="7920" w:hanging="360"/>
      </w:pPr>
      <w:rPr>
        <w:rFonts w:ascii="Wingdings" w:hAnsi="Wingdings" w:hint="default"/>
      </w:rPr>
    </w:lvl>
  </w:abstractNum>
  <w:abstractNum w:abstractNumId="7" w15:restartNumberingAfterBreak="0">
    <w:nsid w:val="13816B74"/>
    <w:multiLevelType w:val="hybridMultilevel"/>
    <w:tmpl w:val="FFFFFFFF"/>
    <w:lvl w:ilvl="0" w:tplc="17AA35E6">
      <w:start w:val="1"/>
      <w:numFmt w:val="bullet"/>
      <w:lvlText w:val=""/>
      <w:lvlJc w:val="left"/>
      <w:pPr>
        <w:ind w:left="720" w:hanging="360"/>
      </w:pPr>
      <w:rPr>
        <w:rFonts w:ascii="Symbol" w:hAnsi="Symbol" w:hint="default"/>
      </w:rPr>
    </w:lvl>
    <w:lvl w:ilvl="1" w:tplc="342A8EDC">
      <w:start w:val="1"/>
      <w:numFmt w:val="bullet"/>
      <w:lvlText w:val="o"/>
      <w:lvlJc w:val="left"/>
      <w:pPr>
        <w:ind w:left="1440" w:hanging="360"/>
      </w:pPr>
      <w:rPr>
        <w:rFonts w:ascii="Courier New" w:hAnsi="Courier New" w:hint="default"/>
      </w:rPr>
    </w:lvl>
    <w:lvl w:ilvl="2" w:tplc="1A3E3A72">
      <w:start w:val="1"/>
      <w:numFmt w:val="bullet"/>
      <w:lvlText w:val=""/>
      <w:lvlJc w:val="left"/>
      <w:pPr>
        <w:ind w:left="2160" w:hanging="360"/>
      </w:pPr>
      <w:rPr>
        <w:rFonts w:ascii="Wingdings" w:hAnsi="Wingdings" w:hint="default"/>
      </w:rPr>
    </w:lvl>
    <w:lvl w:ilvl="3" w:tplc="739A3A8E">
      <w:start w:val="1"/>
      <w:numFmt w:val="bullet"/>
      <w:lvlText w:val=""/>
      <w:lvlJc w:val="left"/>
      <w:pPr>
        <w:ind w:left="2880" w:hanging="360"/>
      </w:pPr>
      <w:rPr>
        <w:rFonts w:ascii="Symbol" w:hAnsi="Symbol" w:hint="default"/>
      </w:rPr>
    </w:lvl>
    <w:lvl w:ilvl="4" w:tplc="AF8C0B8A">
      <w:start w:val="1"/>
      <w:numFmt w:val="bullet"/>
      <w:lvlText w:val="o"/>
      <w:lvlJc w:val="left"/>
      <w:pPr>
        <w:ind w:left="3600" w:hanging="360"/>
      </w:pPr>
      <w:rPr>
        <w:rFonts w:ascii="Courier New" w:hAnsi="Courier New" w:hint="default"/>
      </w:rPr>
    </w:lvl>
    <w:lvl w:ilvl="5" w:tplc="F7D8C8C8">
      <w:start w:val="1"/>
      <w:numFmt w:val="bullet"/>
      <w:lvlText w:val=""/>
      <w:lvlJc w:val="left"/>
      <w:pPr>
        <w:ind w:left="4320" w:hanging="360"/>
      </w:pPr>
      <w:rPr>
        <w:rFonts w:ascii="Wingdings" w:hAnsi="Wingdings" w:hint="default"/>
      </w:rPr>
    </w:lvl>
    <w:lvl w:ilvl="6" w:tplc="3D368936">
      <w:start w:val="1"/>
      <w:numFmt w:val="bullet"/>
      <w:lvlText w:val=""/>
      <w:lvlJc w:val="left"/>
      <w:pPr>
        <w:ind w:left="5040" w:hanging="360"/>
      </w:pPr>
      <w:rPr>
        <w:rFonts w:ascii="Symbol" w:hAnsi="Symbol" w:hint="default"/>
      </w:rPr>
    </w:lvl>
    <w:lvl w:ilvl="7" w:tplc="4BD0DBEC">
      <w:start w:val="1"/>
      <w:numFmt w:val="bullet"/>
      <w:lvlText w:val="o"/>
      <w:lvlJc w:val="left"/>
      <w:pPr>
        <w:ind w:left="5760" w:hanging="360"/>
      </w:pPr>
      <w:rPr>
        <w:rFonts w:ascii="Courier New" w:hAnsi="Courier New" w:hint="default"/>
      </w:rPr>
    </w:lvl>
    <w:lvl w:ilvl="8" w:tplc="A5B49CB8">
      <w:start w:val="1"/>
      <w:numFmt w:val="bullet"/>
      <w:lvlText w:val=""/>
      <w:lvlJc w:val="left"/>
      <w:pPr>
        <w:ind w:left="6480" w:hanging="360"/>
      </w:pPr>
      <w:rPr>
        <w:rFonts w:ascii="Wingdings" w:hAnsi="Wingdings" w:hint="default"/>
      </w:rPr>
    </w:lvl>
  </w:abstractNum>
  <w:abstractNum w:abstractNumId="8" w15:restartNumberingAfterBreak="0">
    <w:nsid w:val="14801827"/>
    <w:multiLevelType w:val="hybridMultilevel"/>
    <w:tmpl w:val="FFFFFFFF"/>
    <w:lvl w:ilvl="0" w:tplc="75B89B18">
      <w:start w:val="1"/>
      <w:numFmt w:val="bullet"/>
      <w:lvlText w:val=""/>
      <w:lvlJc w:val="left"/>
      <w:pPr>
        <w:ind w:left="1440" w:hanging="360"/>
      </w:pPr>
      <w:rPr>
        <w:rFonts w:ascii="Symbol" w:hAnsi="Symbol" w:hint="default"/>
      </w:rPr>
    </w:lvl>
    <w:lvl w:ilvl="1" w:tplc="6C9C2D12">
      <w:start w:val="1"/>
      <w:numFmt w:val="bullet"/>
      <w:lvlText w:val="o"/>
      <w:lvlJc w:val="left"/>
      <w:pPr>
        <w:ind w:left="2160" w:hanging="360"/>
      </w:pPr>
      <w:rPr>
        <w:rFonts w:ascii="Courier New" w:hAnsi="Courier New" w:hint="default"/>
      </w:rPr>
    </w:lvl>
    <w:lvl w:ilvl="2" w:tplc="7E88B8BC">
      <w:start w:val="1"/>
      <w:numFmt w:val="bullet"/>
      <w:lvlText w:val=""/>
      <w:lvlJc w:val="left"/>
      <w:pPr>
        <w:ind w:left="2880" w:hanging="360"/>
      </w:pPr>
      <w:rPr>
        <w:rFonts w:ascii="Wingdings" w:hAnsi="Wingdings" w:hint="default"/>
      </w:rPr>
    </w:lvl>
    <w:lvl w:ilvl="3" w:tplc="7618D8BE">
      <w:start w:val="1"/>
      <w:numFmt w:val="bullet"/>
      <w:lvlText w:val=""/>
      <w:lvlJc w:val="left"/>
      <w:pPr>
        <w:ind w:left="3600" w:hanging="360"/>
      </w:pPr>
      <w:rPr>
        <w:rFonts w:ascii="Symbol" w:hAnsi="Symbol" w:hint="default"/>
      </w:rPr>
    </w:lvl>
    <w:lvl w:ilvl="4" w:tplc="A734E09C">
      <w:start w:val="1"/>
      <w:numFmt w:val="bullet"/>
      <w:lvlText w:val="o"/>
      <w:lvlJc w:val="left"/>
      <w:pPr>
        <w:ind w:left="4320" w:hanging="360"/>
      </w:pPr>
      <w:rPr>
        <w:rFonts w:ascii="Courier New" w:hAnsi="Courier New" w:hint="default"/>
      </w:rPr>
    </w:lvl>
    <w:lvl w:ilvl="5" w:tplc="708E9104">
      <w:start w:val="1"/>
      <w:numFmt w:val="bullet"/>
      <w:lvlText w:val=""/>
      <w:lvlJc w:val="left"/>
      <w:pPr>
        <w:ind w:left="5040" w:hanging="360"/>
      </w:pPr>
      <w:rPr>
        <w:rFonts w:ascii="Wingdings" w:hAnsi="Wingdings" w:hint="default"/>
      </w:rPr>
    </w:lvl>
    <w:lvl w:ilvl="6" w:tplc="D7C2EA56">
      <w:start w:val="1"/>
      <w:numFmt w:val="bullet"/>
      <w:lvlText w:val=""/>
      <w:lvlJc w:val="left"/>
      <w:pPr>
        <w:ind w:left="5760" w:hanging="360"/>
      </w:pPr>
      <w:rPr>
        <w:rFonts w:ascii="Symbol" w:hAnsi="Symbol" w:hint="default"/>
      </w:rPr>
    </w:lvl>
    <w:lvl w:ilvl="7" w:tplc="8996AA84">
      <w:start w:val="1"/>
      <w:numFmt w:val="bullet"/>
      <w:lvlText w:val="o"/>
      <w:lvlJc w:val="left"/>
      <w:pPr>
        <w:ind w:left="6480" w:hanging="360"/>
      </w:pPr>
      <w:rPr>
        <w:rFonts w:ascii="Courier New" w:hAnsi="Courier New" w:hint="default"/>
      </w:rPr>
    </w:lvl>
    <w:lvl w:ilvl="8" w:tplc="3ED623A6">
      <w:start w:val="1"/>
      <w:numFmt w:val="bullet"/>
      <w:lvlText w:val=""/>
      <w:lvlJc w:val="left"/>
      <w:pPr>
        <w:ind w:left="7200" w:hanging="360"/>
      </w:pPr>
      <w:rPr>
        <w:rFonts w:ascii="Wingdings" w:hAnsi="Wingdings" w:hint="default"/>
      </w:rPr>
    </w:lvl>
  </w:abstractNum>
  <w:abstractNum w:abstractNumId="9" w15:restartNumberingAfterBreak="0">
    <w:nsid w:val="16F27AB9"/>
    <w:multiLevelType w:val="hybridMultilevel"/>
    <w:tmpl w:val="346EB8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50BAC"/>
    <w:multiLevelType w:val="multilevel"/>
    <w:tmpl w:val="CBC4A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2D7710"/>
    <w:multiLevelType w:val="hybridMultilevel"/>
    <w:tmpl w:val="FFFFFFFF"/>
    <w:lvl w:ilvl="0" w:tplc="057EF508">
      <w:start w:val="1"/>
      <w:numFmt w:val="bullet"/>
      <w:lvlText w:val="o"/>
      <w:lvlJc w:val="left"/>
      <w:pPr>
        <w:ind w:left="1080" w:hanging="360"/>
      </w:pPr>
      <w:rPr>
        <w:rFonts w:ascii="Courier New" w:hAnsi="Courier New" w:hint="default"/>
      </w:rPr>
    </w:lvl>
    <w:lvl w:ilvl="1" w:tplc="CDFCF636">
      <w:start w:val="1"/>
      <w:numFmt w:val="bullet"/>
      <w:lvlText w:val="o"/>
      <w:lvlJc w:val="left"/>
      <w:pPr>
        <w:ind w:left="1800" w:hanging="360"/>
      </w:pPr>
      <w:rPr>
        <w:rFonts w:ascii="Courier New" w:hAnsi="Courier New" w:hint="default"/>
      </w:rPr>
    </w:lvl>
    <w:lvl w:ilvl="2" w:tplc="364A3682">
      <w:start w:val="1"/>
      <w:numFmt w:val="bullet"/>
      <w:lvlText w:val=""/>
      <w:lvlJc w:val="left"/>
      <w:pPr>
        <w:ind w:left="2520" w:hanging="360"/>
      </w:pPr>
      <w:rPr>
        <w:rFonts w:ascii="Wingdings" w:hAnsi="Wingdings" w:hint="default"/>
      </w:rPr>
    </w:lvl>
    <w:lvl w:ilvl="3" w:tplc="8D766C18">
      <w:start w:val="1"/>
      <w:numFmt w:val="bullet"/>
      <w:lvlText w:val=""/>
      <w:lvlJc w:val="left"/>
      <w:pPr>
        <w:ind w:left="3240" w:hanging="360"/>
      </w:pPr>
      <w:rPr>
        <w:rFonts w:ascii="Symbol" w:hAnsi="Symbol" w:hint="default"/>
      </w:rPr>
    </w:lvl>
    <w:lvl w:ilvl="4" w:tplc="3BE4E762">
      <w:start w:val="1"/>
      <w:numFmt w:val="bullet"/>
      <w:lvlText w:val="o"/>
      <w:lvlJc w:val="left"/>
      <w:pPr>
        <w:ind w:left="3960" w:hanging="360"/>
      </w:pPr>
      <w:rPr>
        <w:rFonts w:ascii="Courier New" w:hAnsi="Courier New" w:hint="default"/>
      </w:rPr>
    </w:lvl>
    <w:lvl w:ilvl="5" w:tplc="42844D90">
      <w:start w:val="1"/>
      <w:numFmt w:val="bullet"/>
      <w:lvlText w:val=""/>
      <w:lvlJc w:val="left"/>
      <w:pPr>
        <w:ind w:left="4680" w:hanging="360"/>
      </w:pPr>
      <w:rPr>
        <w:rFonts w:ascii="Wingdings" w:hAnsi="Wingdings" w:hint="default"/>
      </w:rPr>
    </w:lvl>
    <w:lvl w:ilvl="6" w:tplc="EAEC18A8">
      <w:start w:val="1"/>
      <w:numFmt w:val="bullet"/>
      <w:lvlText w:val=""/>
      <w:lvlJc w:val="left"/>
      <w:pPr>
        <w:ind w:left="5400" w:hanging="360"/>
      </w:pPr>
      <w:rPr>
        <w:rFonts w:ascii="Symbol" w:hAnsi="Symbol" w:hint="default"/>
      </w:rPr>
    </w:lvl>
    <w:lvl w:ilvl="7" w:tplc="62FCDCEC">
      <w:start w:val="1"/>
      <w:numFmt w:val="bullet"/>
      <w:lvlText w:val="o"/>
      <w:lvlJc w:val="left"/>
      <w:pPr>
        <w:ind w:left="6120" w:hanging="360"/>
      </w:pPr>
      <w:rPr>
        <w:rFonts w:ascii="Courier New" w:hAnsi="Courier New" w:hint="default"/>
      </w:rPr>
    </w:lvl>
    <w:lvl w:ilvl="8" w:tplc="DE9EE90C">
      <w:start w:val="1"/>
      <w:numFmt w:val="bullet"/>
      <w:lvlText w:val=""/>
      <w:lvlJc w:val="left"/>
      <w:pPr>
        <w:ind w:left="6840" w:hanging="360"/>
      </w:pPr>
      <w:rPr>
        <w:rFonts w:ascii="Wingdings" w:hAnsi="Wingdings" w:hint="default"/>
      </w:rPr>
    </w:lvl>
  </w:abstractNum>
  <w:abstractNum w:abstractNumId="12" w15:restartNumberingAfterBreak="0">
    <w:nsid w:val="1DE51372"/>
    <w:multiLevelType w:val="multilevel"/>
    <w:tmpl w:val="B9EC0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0B0C05"/>
    <w:multiLevelType w:val="hybridMultilevel"/>
    <w:tmpl w:val="A06AA5C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2685736A"/>
    <w:multiLevelType w:val="hybridMultilevel"/>
    <w:tmpl w:val="FFFFFFFF"/>
    <w:lvl w:ilvl="0" w:tplc="FDFAFC88">
      <w:start w:val="1"/>
      <w:numFmt w:val="decimal"/>
      <w:lvlText w:val="%1."/>
      <w:lvlJc w:val="left"/>
      <w:pPr>
        <w:ind w:left="720" w:hanging="360"/>
      </w:pPr>
    </w:lvl>
    <w:lvl w:ilvl="1" w:tplc="95FA32D8">
      <w:start w:val="1"/>
      <w:numFmt w:val="lowerLetter"/>
      <w:lvlText w:val="%2."/>
      <w:lvlJc w:val="left"/>
      <w:pPr>
        <w:ind w:left="1440" w:hanging="360"/>
      </w:pPr>
    </w:lvl>
    <w:lvl w:ilvl="2" w:tplc="0FD84ADA">
      <w:start w:val="1"/>
      <w:numFmt w:val="lowerRoman"/>
      <w:lvlText w:val="%3."/>
      <w:lvlJc w:val="left"/>
      <w:pPr>
        <w:ind w:left="2160" w:hanging="180"/>
      </w:pPr>
    </w:lvl>
    <w:lvl w:ilvl="3" w:tplc="F89C198C">
      <w:start w:val="1"/>
      <w:numFmt w:val="decimal"/>
      <w:lvlText w:val="%4."/>
      <w:lvlJc w:val="left"/>
      <w:pPr>
        <w:ind w:left="2880" w:hanging="360"/>
      </w:pPr>
    </w:lvl>
    <w:lvl w:ilvl="4" w:tplc="8A88FDFA">
      <w:start w:val="1"/>
      <w:numFmt w:val="lowerLetter"/>
      <w:lvlText w:val="%5."/>
      <w:lvlJc w:val="left"/>
      <w:pPr>
        <w:ind w:left="3600" w:hanging="360"/>
      </w:pPr>
    </w:lvl>
    <w:lvl w:ilvl="5" w:tplc="09E4CCC0">
      <w:start w:val="1"/>
      <w:numFmt w:val="lowerRoman"/>
      <w:lvlText w:val="%6."/>
      <w:lvlJc w:val="right"/>
      <w:pPr>
        <w:ind w:left="4320" w:hanging="180"/>
      </w:pPr>
    </w:lvl>
    <w:lvl w:ilvl="6" w:tplc="7CC2844E">
      <w:start w:val="1"/>
      <w:numFmt w:val="decimal"/>
      <w:lvlText w:val="%7."/>
      <w:lvlJc w:val="left"/>
      <w:pPr>
        <w:ind w:left="5040" w:hanging="360"/>
      </w:pPr>
    </w:lvl>
    <w:lvl w:ilvl="7" w:tplc="23FCCBB8">
      <w:start w:val="1"/>
      <w:numFmt w:val="lowerLetter"/>
      <w:lvlText w:val="%8."/>
      <w:lvlJc w:val="left"/>
      <w:pPr>
        <w:ind w:left="5760" w:hanging="360"/>
      </w:pPr>
    </w:lvl>
    <w:lvl w:ilvl="8" w:tplc="0360D748">
      <w:start w:val="1"/>
      <w:numFmt w:val="lowerRoman"/>
      <w:lvlText w:val="%9."/>
      <w:lvlJc w:val="right"/>
      <w:pPr>
        <w:ind w:left="6480" w:hanging="180"/>
      </w:pPr>
    </w:lvl>
  </w:abstractNum>
  <w:abstractNum w:abstractNumId="15" w15:restartNumberingAfterBreak="0">
    <w:nsid w:val="2708108A"/>
    <w:multiLevelType w:val="hybridMultilevel"/>
    <w:tmpl w:val="FFFFFFFF"/>
    <w:lvl w:ilvl="0" w:tplc="676AB08C">
      <w:start w:val="1"/>
      <w:numFmt w:val="bullet"/>
      <w:lvlText w:val=""/>
      <w:lvlJc w:val="left"/>
      <w:pPr>
        <w:ind w:left="720" w:hanging="360"/>
      </w:pPr>
      <w:rPr>
        <w:rFonts w:ascii="Symbol" w:hAnsi="Symbol" w:hint="default"/>
      </w:rPr>
    </w:lvl>
    <w:lvl w:ilvl="1" w:tplc="581822B0">
      <w:start w:val="1"/>
      <w:numFmt w:val="bullet"/>
      <w:lvlText w:val="o"/>
      <w:lvlJc w:val="left"/>
      <w:pPr>
        <w:ind w:left="1440" w:hanging="360"/>
      </w:pPr>
      <w:rPr>
        <w:rFonts w:ascii="Courier New" w:hAnsi="Courier New" w:hint="default"/>
      </w:rPr>
    </w:lvl>
    <w:lvl w:ilvl="2" w:tplc="1BF2543C">
      <w:start w:val="1"/>
      <w:numFmt w:val="bullet"/>
      <w:lvlText w:val=""/>
      <w:lvlJc w:val="left"/>
      <w:pPr>
        <w:ind w:left="2160" w:hanging="360"/>
      </w:pPr>
      <w:rPr>
        <w:rFonts w:ascii="Wingdings" w:hAnsi="Wingdings" w:hint="default"/>
      </w:rPr>
    </w:lvl>
    <w:lvl w:ilvl="3" w:tplc="D5F25A2E">
      <w:start w:val="1"/>
      <w:numFmt w:val="bullet"/>
      <w:lvlText w:val=""/>
      <w:lvlJc w:val="left"/>
      <w:pPr>
        <w:ind w:left="2880" w:hanging="360"/>
      </w:pPr>
      <w:rPr>
        <w:rFonts w:ascii="Symbol" w:hAnsi="Symbol" w:hint="default"/>
      </w:rPr>
    </w:lvl>
    <w:lvl w:ilvl="4" w:tplc="EF44C4D4">
      <w:start w:val="1"/>
      <w:numFmt w:val="bullet"/>
      <w:lvlText w:val="o"/>
      <w:lvlJc w:val="left"/>
      <w:pPr>
        <w:ind w:left="3600" w:hanging="360"/>
      </w:pPr>
      <w:rPr>
        <w:rFonts w:ascii="Courier New" w:hAnsi="Courier New" w:hint="default"/>
      </w:rPr>
    </w:lvl>
    <w:lvl w:ilvl="5" w:tplc="96607CEC">
      <w:start w:val="1"/>
      <w:numFmt w:val="bullet"/>
      <w:lvlText w:val=""/>
      <w:lvlJc w:val="left"/>
      <w:pPr>
        <w:ind w:left="4320" w:hanging="360"/>
      </w:pPr>
      <w:rPr>
        <w:rFonts w:ascii="Wingdings" w:hAnsi="Wingdings" w:hint="default"/>
      </w:rPr>
    </w:lvl>
    <w:lvl w:ilvl="6" w:tplc="E03AA916">
      <w:start w:val="1"/>
      <w:numFmt w:val="bullet"/>
      <w:lvlText w:val=""/>
      <w:lvlJc w:val="left"/>
      <w:pPr>
        <w:ind w:left="5040" w:hanging="360"/>
      </w:pPr>
      <w:rPr>
        <w:rFonts w:ascii="Symbol" w:hAnsi="Symbol" w:hint="default"/>
      </w:rPr>
    </w:lvl>
    <w:lvl w:ilvl="7" w:tplc="5AB06D7E">
      <w:start w:val="1"/>
      <w:numFmt w:val="bullet"/>
      <w:lvlText w:val="o"/>
      <w:lvlJc w:val="left"/>
      <w:pPr>
        <w:ind w:left="5760" w:hanging="360"/>
      </w:pPr>
      <w:rPr>
        <w:rFonts w:ascii="Courier New" w:hAnsi="Courier New" w:hint="default"/>
      </w:rPr>
    </w:lvl>
    <w:lvl w:ilvl="8" w:tplc="D2E66EA2">
      <w:start w:val="1"/>
      <w:numFmt w:val="bullet"/>
      <w:lvlText w:val=""/>
      <w:lvlJc w:val="left"/>
      <w:pPr>
        <w:ind w:left="6480" w:hanging="360"/>
      </w:pPr>
      <w:rPr>
        <w:rFonts w:ascii="Wingdings" w:hAnsi="Wingdings" w:hint="default"/>
      </w:rPr>
    </w:lvl>
  </w:abstractNum>
  <w:abstractNum w:abstractNumId="16" w15:restartNumberingAfterBreak="0">
    <w:nsid w:val="282601EA"/>
    <w:multiLevelType w:val="multilevel"/>
    <w:tmpl w:val="B3543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4E7F50"/>
    <w:multiLevelType w:val="hybridMultilevel"/>
    <w:tmpl w:val="9B2A421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0F61D16"/>
    <w:multiLevelType w:val="multilevel"/>
    <w:tmpl w:val="B9EC0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E14CAB"/>
    <w:multiLevelType w:val="multilevel"/>
    <w:tmpl w:val="B3543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A84C23"/>
    <w:multiLevelType w:val="hybridMultilevel"/>
    <w:tmpl w:val="52A642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C624C8F"/>
    <w:multiLevelType w:val="multilevel"/>
    <w:tmpl w:val="B3543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2D60C5"/>
    <w:multiLevelType w:val="hybridMultilevel"/>
    <w:tmpl w:val="132E13B8"/>
    <w:lvl w:ilvl="0" w:tplc="CF5EE2F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4690A"/>
    <w:multiLevelType w:val="hybridMultilevel"/>
    <w:tmpl w:val="FFFFFFFF"/>
    <w:lvl w:ilvl="0" w:tplc="CCB4A326">
      <w:start w:val="1"/>
      <w:numFmt w:val="decimal"/>
      <w:lvlText w:val="%1."/>
      <w:lvlJc w:val="left"/>
      <w:pPr>
        <w:ind w:left="720" w:hanging="360"/>
      </w:pPr>
    </w:lvl>
    <w:lvl w:ilvl="1" w:tplc="92FEC04C">
      <w:start w:val="1"/>
      <w:numFmt w:val="lowerLetter"/>
      <w:lvlText w:val="%2."/>
      <w:lvlJc w:val="left"/>
      <w:pPr>
        <w:ind w:left="1440" w:hanging="360"/>
      </w:pPr>
    </w:lvl>
    <w:lvl w:ilvl="2" w:tplc="959893D4">
      <w:start w:val="1"/>
      <w:numFmt w:val="lowerRoman"/>
      <w:lvlText w:val="%3."/>
      <w:lvlJc w:val="right"/>
      <w:pPr>
        <w:ind w:left="2160" w:hanging="180"/>
      </w:pPr>
    </w:lvl>
    <w:lvl w:ilvl="3" w:tplc="BF5837EE">
      <w:start w:val="1"/>
      <w:numFmt w:val="decimal"/>
      <w:lvlText w:val="%4."/>
      <w:lvlJc w:val="left"/>
      <w:pPr>
        <w:ind w:left="2880" w:hanging="360"/>
      </w:pPr>
    </w:lvl>
    <w:lvl w:ilvl="4" w:tplc="070EE49C">
      <w:start w:val="1"/>
      <w:numFmt w:val="lowerLetter"/>
      <w:lvlText w:val="%5."/>
      <w:lvlJc w:val="left"/>
      <w:pPr>
        <w:ind w:left="3600" w:hanging="360"/>
      </w:pPr>
    </w:lvl>
    <w:lvl w:ilvl="5" w:tplc="CB9EF576">
      <w:start w:val="1"/>
      <w:numFmt w:val="lowerRoman"/>
      <w:lvlText w:val="%6."/>
      <w:lvlJc w:val="right"/>
      <w:pPr>
        <w:ind w:left="4320" w:hanging="180"/>
      </w:pPr>
    </w:lvl>
    <w:lvl w:ilvl="6" w:tplc="5D8EAC98">
      <w:start w:val="1"/>
      <w:numFmt w:val="decimal"/>
      <w:lvlText w:val="%7."/>
      <w:lvlJc w:val="left"/>
      <w:pPr>
        <w:ind w:left="5040" w:hanging="360"/>
      </w:pPr>
    </w:lvl>
    <w:lvl w:ilvl="7" w:tplc="BD367956">
      <w:start w:val="1"/>
      <w:numFmt w:val="lowerLetter"/>
      <w:lvlText w:val="%8."/>
      <w:lvlJc w:val="left"/>
      <w:pPr>
        <w:ind w:left="5760" w:hanging="360"/>
      </w:pPr>
    </w:lvl>
    <w:lvl w:ilvl="8" w:tplc="53681112">
      <w:start w:val="1"/>
      <w:numFmt w:val="lowerRoman"/>
      <w:lvlText w:val="%9."/>
      <w:lvlJc w:val="right"/>
      <w:pPr>
        <w:ind w:left="6480" w:hanging="180"/>
      </w:pPr>
    </w:lvl>
  </w:abstractNum>
  <w:abstractNum w:abstractNumId="24" w15:restartNumberingAfterBreak="0">
    <w:nsid w:val="41AB048A"/>
    <w:multiLevelType w:val="multilevel"/>
    <w:tmpl w:val="6658D1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523AD4"/>
    <w:multiLevelType w:val="multilevel"/>
    <w:tmpl w:val="949A3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8F6DA2"/>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2F6A29"/>
    <w:multiLevelType w:val="multilevel"/>
    <w:tmpl w:val="B3543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A91472"/>
    <w:multiLevelType w:val="multilevel"/>
    <w:tmpl w:val="9D2E7504"/>
    <w:lvl w:ilvl="0">
      <w:start w:val="1"/>
      <w:numFmt w:val="decimal"/>
      <w:lvlText w:val="%1."/>
      <w:lvlJc w:val="left"/>
      <w:pPr>
        <w:ind w:left="1080" w:hanging="360"/>
      </w:pPr>
    </w:lvl>
    <w:lvl w:ilvl="1">
      <w:start w:val="1"/>
      <w:numFmt w:val="decimal"/>
      <w:lvlText w:val="%1."/>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B234D0C"/>
    <w:multiLevelType w:val="hybridMultilevel"/>
    <w:tmpl w:val="FFFFFFFF"/>
    <w:lvl w:ilvl="0" w:tplc="30546D2E">
      <w:start w:val="1"/>
      <w:numFmt w:val="decimal"/>
      <w:lvlText w:val="%1."/>
      <w:lvlJc w:val="left"/>
      <w:pPr>
        <w:ind w:left="720" w:hanging="360"/>
      </w:pPr>
    </w:lvl>
    <w:lvl w:ilvl="1" w:tplc="14CC3DA2">
      <w:start w:val="1"/>
      <w:numFmt w:val="lowerLetter"/>
      <w:lvlText w:val="%2."/>
      <w:lvlJc w:val="left"/>
      <w:pPr>
        <w:ind w:left="1440" w:hanging="360"/>
      </w:pPr>
    </w:lvl>
    <w:lvl w:ilvl="2" w:tplc="D5862A14">
      <w:start w:val="1"/>
      <w:numFmt w:val="lowerRoman"/>
      <w:lvlText w:val="%3."/>
      <w:lvlJc w:val="right"/>
      <w:pPr>
        <w:ind w:left="2160" w:hanging="180"/>
      </w:pPr>
    </w:lvl>
    <w:lvl w:ilvl="3" w:tplc="A26C755C">
      <w:start w:val="1"/>
      <w:numFmt w:val="decimal"/>
      <w:lvlText w:val="%4."/>
      <w:lvlJc w:val="left"/>
      <w:pPr>
        <w:ind w:left="2880" w:hanging="360"/>
      </w:pPr>
    </w:lvl>
    <w:lvl w:ilvl="4" w:tplc="EEC817D2">
      <w:start w:val="1"/>
      <w:numFmt w:val="lowerLetter"/>
      <w:lvlText w:val="%5."/>
      <w:lvlJc w:val="left"/>
      <w:pPr>
        <w:ind w:left="3600" w:hanging="360"/>
      </w:pPr>
    </w:lvl>
    <w:lvl w:ilvl="5" w:tplc="46F48C7E">
      <w:start w:val="1"/>
      <w:numFmt w:val="lowerRoman"/>
      <w:lvlText w:val="%6."/>
      <w:lvlJc w:val="right"/>
      <w:pPr>
        <w:ind w:left="4320" w:hanging="180"/>
      </w:pPr>
    </w:lvl>
    <w:lvl w:ilvl="6" w:tplc="5746A4A2">
      <w:start w:val="1"/>
      <w:numFmt w:val="decimal"/>
      <w:lvlText w:val="%7."/>
      <w:lvlJc w:val="left"/>
      <w:pPr>
        <w:ind w:left="5040" w:hanging="360"/>
      </w:pPr>
    </w:lvl>
    <w:lvl w:ilvl="7" w:tplc="646259AA">
      <w:start w:val="1"/>
      <w:numFmt w:val="lowerLetter"/>
      <w:lvlText w:val="%8."/>
      <w:lvlJc w:val="left"/>
      <w:pPr>
        <w:ind w:left="5760" w:hanging="360"/>
      </w:pPr>
    </w:lvl>
    <w:lvl w:ilvl="8" w:tplc="50CCFD3C">
      <w:start w:val="1"/>
      <w:numFmt w:val="lowerRoman"/>
      <w:lvlText w:val="%9."/>
      <w:lvlJc w:val="right"/>
      <w:pPr>
        <w:ind w:left="6480" w:hanging="180"/>
      </w:pPr>
    </w:lvl>
  </w:abstractNum>
  <w:abstractNum w:abstractNumId="30" w15:restartNumberingAfterBreak="0">
    <w:nsid w:val="4BC34BC1"/>
    <w:multiLevelType w:val="hybridMultilevel"/>
    <w:tmpl w:val="FFFFFFFF"/>
    <w:lvl w:ilvl="0" w:tplc="BFC2E66A">
      <w:start w:val="1"/>
      <w:numFmt w:val="bullet"/>
      <w:lvlText w:val=""/>
      <w:lvlJc w:val="left"/>
      <w:pPr>
        <w:ind w:left="720" w:hanging="360"/>
      </w:pPr>
      <w:rPr>
        <w:rFonts w:ascii="Symbol" w:hAnsi="Symbol" w:hint="default"/>
      </w:rPr>
    </w:lvl>
    <w:lvl w:ilvl="1" w:tplc="31A01B22">
      <w:start w:val="1"/>
      <w:numFmt w:val="bullet"/>
      <w:lvlText w:val="o"/>
      <w:lvlJc w:val="left"/>
      <w:pPr>
        <w:ind w:left="1440" w:hanging="360"/>
      </w:pPr>
      <w:rPr>
        <w:rFonts w:ascii="Courier New" w:hAnsi="Courier New" w:hint="default"/>
      </w:rPr>
    </w:lvl>
    <w:lvl w:ilvl="2" w:tplc="7048E150">
      <w:start w:val="1"/>
      <w:numFmt w:val="bullet"/>
      <w:lvlText w:val=""/>
      <w:lvlJc w:val="left"/>
      <w:pPr>
        <w:ind w:left="2160" w:hanging="360"/>
      </w:pPr>
      <w:rPr>
        <w:rFonts w:ascii="Wingdings" w:hAnsi="Wingdings" w:hint="default"/>
      </w:rPr>
    </w:lvl>
    <w:lvl w:ilvl="3" w:tplc="470044FA">
      <w:start w:val="1"/>
      <w:numFmt w:val="bullet"/>
      <w:lvlText w:val=""/>
      <w:lvlJc w:val="left"/>
      <w:pPr>
        <w:ind w:left="2880" w:hanging="360"/>
      </w:pPr>
      <w:rPr>
        <w:rFonts w:ascii="Symbol" w:hAnsi="Symbol" w:hint="default"/>
      </w:rPr>
    </w:lvl>
    <w:lvl w:ilvl="4" w:tplc="AF665736">
      <w:start w:val="1"/>
      <w:numFmt w:val="bullet"/>
      <w:lvlText w:val="o"/>
      <w:lvlJc w:val="left"/>
      <w:pPr>
        <w:ind w:left="3600" w:hanging="360"/>
      </w:pPr>
      <w:rPr>
        <w:rFonts w:ascii="Courier New" w:hAnsi="Courier New" w:hint="default"/>
      </w:rPr>
    </w:lvl>
    <w:lvl w:ilvl="5" w:tplc="13CAA17E">
      <w:start w:val="1"/>
      <w:numFmt w:val="bullet"/>
      <w:lvlText w:val=""/>
      <w:lvlJc w:val="left"/>
      <w:pPr>
        <w:ind w:left="4320" w:hanging="360"/>
      </w:pPr>
      <w:rPr>
        <w:rFonts w:ascii="Wingdings" w:hAnsi="Wingdings" w:hint="default"/>
      </w:rPr>
    </w:lvl>
    <w:lvl w:ilvl="6" w:tplc="C75EFCDE">
      <w:start w:val="1"/>
      <w:numFmt w:val="bullet"/>
      <w:lvlText w:val=""/>
      <w:lvlJc w:val="left"/>
      <w:pPr>
        <w:ind w:left="5040" w:hanging="360"/>
      </w:pPr>
      <w:rPr>
        <w:rFonts w:ascii="Symbol" w:hAnsi="Symbol" w:hint="default"/>
      </w:rPr>
    </w:lvl>
    <w:lvl w:ilvl="7" w:tplc="9438B760">
      <w:start w:val="1"/>
      <w:numFmt w:val="bullet"/>
      <w:lvlText w:val="o"/>
      <w:lvlJc w:val="left"/>
      <w:pPr>
        <w:ind w:left="5760" w:hanging="360"/>
      </w:pPr>
      <w:rPr>
        <w:rFonts w:ascii="Courier New" w:hAnsi="Courier New" w:hint="default"/>
      </w:rPr>
    </w:lvl>
    <w:lvl w:ilvl="8" w:tplc="93A242CE">
      <w:start w:val="1"/>
      <w:numFmt w:val="bullet"/>
      <w:lvlText w:val=""/>
      <w:lvlJc w:val="left"/>
      <w:pPr>
        <w:ind w:left="6480" w:hanging="360"/>
      </w:pPr>
      <w:rPr>
        <w:rFonts w:ascii="Wingdings" w:hAnsi="Wingdings" w:hint="default"/>
      </w:rPr>
    </w:lvl>
  </w:abstractNum>
  <w:abstractNum w:abstractNumId="31" w15:restartNumberingAfterBreak="0">
    <w:nsid w:val="4D563382"/>
    <w:multiLevelType w:val="hybridMultilevel"/>
    <w:tmpl w:val="935E2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2E0794"/>
    <w:multiLevelType w:val="multilevel"/>
    <w:tmpl w:val="EFC86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87366C"/>
    <w:multiLevelType w:val="multilevel"/>
    <w:tmpl w:val="F4A6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3A12D1"/>
    <w:multiLevelType w:val="hybridMultilevel"/>
    <w:tmpl w:val="949A3D20"/>
    <w:lvl w:ilvl="0" w:tplc="36ACDBDA">
      <w:start w:val="1"/>
      <w:numFmt w:val="bullet"/>
      <w:lvlText w:val=""/>
      <w:lvlJc w:val="left"/>
      <w:pPr>
        <w:tabs>
          <w:tab w:val="num" w:pos="720"/>
        </w:tabs>
        <w:ind w:left="720" w:hanging="360"/>
      </w:pPr>
      <w:rPr>
        <w:rFonts w:ascii="Symbol" w:hAnsi="Symbol" w:hint="default"/>
        <w:sz w:val="20"/>
      </w:rPr>
    </w:lvl>
    <w:lvl w:ilvl="1" w:tplc="F1C2478C">
      <w:start w:val="1"/>
      <w:numFmt w:val="bullet"/>
      <w:lvlText w:val="o"/>
      <w:lvlJc w:val="left"/>
      <w:pPr>
        <w:ind w:left="1440" w:hanging="360"/>
      </w:pPr>
      <w:rPr>
        <w:rFonts w:ascii="Courier New" w:hAnsi="Courier New" w:hint="default"/>
      </w:rPr>
    </w:lvl>
    <w:lvl w:ilvl="2" w:tplc="4546F5F2">
      <w:start w:val="1"/>
      <w:numFmt w:val="bullet"/>
      <w:lvlText w:val=""/>
      <w:lvlJc w:val="left"/>
      <w:pPr>
        <w:tabs>
          <w:tab w:val="num" w:pos="2160"/>
        </w:tabs>
        <w:ind w:left="2160" w:hanging="360"/>
      </w:pPr>
      <w:rPr>
        <w:rFonts w:ascii="Symbol" w:hAnsi="Symbol" w:hint="default"/>
        <w:sz w:val="20"/>
      </w:rPr>
    </w:lvl>
    <w:lvl w:ilvl="3" w:tplc="0220D10E">
      <w:start w:val="1"/>
      <w:numFmt w:val="bullet"/>
      <w:lvlText w:val=""/>
      <w:lvlJc w:val="left"/>
      <w:pPr>
        <w:tabs>
          <w:tab w:val="num" w:pos="2880"/>
        </w:tabs>
        <w:ind w:left="2880" w:hanging="360"/>
      </w:pPr>
      <w:rPr>
        <w:rFonts w:ascii="Symbol" w:hAnsi="Symbol" w:hint="default"/>
        <w:sz w:val="20"/>
      </w:rPr>
    </w:lvl>
    <w:lvl w:ilvl="4" w:tplc="B0D0B33E" w:tentative="1">
      <w:start w:val="1"/>
      <w:numFmt w:val="bullet"/>
      <w:lvlText w:val=""/>
      <w:lvlJc w:val="left"/>
      <w:pPr>
        <w:tabs>
          <w:tab w:val="num" w:pos="3600"/>
        </w:tabs>
        <w:ind w:left="3600" w:hanging="360"/>
      </w:pPr>
      <w:rPr>
        <w:rFonts w:ascii="Symbol" w:hAnsi="Symbol" w:hint="default"/>
        <w:sz w:val="20"/>
      </w:rPr>
    </w:lvl>
    <w:lvl w:ilvl="5" w:tplc="087612A2" w:tentative="1">
      <w:start w:val="1"/>
      <w:numFmt w:val="bullet"/>
      <w:lvlText w:val=""/>
      <w:lvlJc w:val="left"/>
      <w:pPr>
        <w:tabs>
          <w:tab w:val="num" w:pos="4320"/>
        </w:tabs>
        <w:ind w:left="4320" w:hanging="360"/>
      </w:pPr>
      <w:rPr>
        <w:rFonts w:ascii="Symbol" w:hAnsi="Symbol" w:hint="default"/>
        <w:sz w:val="20"/>
      </w:rPr>
    </w:lvl>
    <w:lvl w:ilvl="6" w:tplc="395A86C6" w:tentative="1">
      <w:start w:val="1"/>
      <w:numFmt w:val="bullet"/>
      <w:lvlText w:val=""/>
      <w:lvlJc w:val="left"/>
      <w:pPr>
        <w:tabs>
          <w:tab w:val="num" w:pos="5040"/>
        </w:tabs>
        <w:ind w:left="5040" w:hanging="360"/>
      </w:pPr>
      <w:rPr>
        <w:rFonts w:ascii="Symbol" w:hAnsi="Symbol" w:hint="default"/>
        <w:sz w:val="20"/>
      </w:rPr>
    </w:lvl>
    <w:lvl w:ilvl="7" w:tplc="F1781CA2" w:tentative="1">
      <w:start w:val="1"/>
      <w:numFmt w:val="bullet"/>
      <w:lvlText w:val=""/>
      <w:lvlJc w:val="left"/>
      <w:pPr>
        <w:tabs>
          <w:tab w:val="num" w:pos="5760"/>
        </w:tabs>
        <w:ind w:left="5760" w:hanging="360"/>
      </w:pPr>
      <w:rPr>
        <w:rFonts w:ascii="Symbol" w:hAnsi="Symbol" w:hint="default"/>
        <w:sz w:val="20"/>
      </w:rPr>
    </w:lvl>
    <w:lvl w:ilvl="8" w:tplc="C6903B2E"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6279FF"/>
    <w:multiLevelType w:val="multilevel"/>
    <w:tmpl w:val="B3543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667AD9"/>
    <w:multiLevelType w:val="multilevel"/>
    <w:tmpl w:val="9B2A42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F26C33"/>
    <w:multiLevelType w:val="hybridMultilevel"/>
    <w:tmpl w:val="619AE1F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67586079"/>
    <w:multiLevelType w:val="hybridMultilevel"/>
    <w:tmpl w:val="FFFFFFFF"/>
    <w:lvl w:ilvl="0" w:tplc="92044446">
      <w:start w:val="1"/>
      <w:numFmt w:val="bullet"/>
      <w:lvlText w:val="o"/>
      <w:lvlJc w:val="left"/>
      <w:pPr>
        <w:ind w:left="1080" w:hanging="360"/>
      </w:pPr>
      <w:rPr>
        <w:rFonts w:ascii="Courier New" w:hAnsi="Courier New" w:hint="default"/>
      </w:rPr>
    </w:lvl>
    <w:lvl w:ilvl="1" w:tplc="95A0A5FC">
      <w:start w:val="1"/>
      <w:numFmt w:val="bullet"/>
      <w:lvlText w:val="o"/>
      <w:lvlJc w:val="left"/>
      <w:pPr>
        <w:ind w:left="1800" w:hanging="360"/>
      </w:pPr>
      <w:rPr>
        <w:rFonts w:ascii="Courier New" w:hAnsi="Courier New" w:hint="default"/>
      </w:rPr>
    </w:lvl>
    <w:lvl w:ilvl="2" w:tplc="3DCAE16A">
      <w:start w:val="1"/>
      <w:numFmt w:val="bullet"/>
      <w:lvlText w:val=""/>
      <w:lvlJc w:val="left"/>
      <w:pPr>
        <w:ind w:left="2520" w:hanging="360"/>
      </w:pPr>
      <w:rPr>
        <w:rFonts w:ascii="Wingdings" w:hAnsi="Wingdings" w:hint="default"/>
      </w:rPr>
    </w:lvl>
    <w:lvl w:ilvl="3" w:tplc="58064F18">
      <w:start w:val="1"/>
      <w:numFmt w:val="bullet"/>
      <w:lvlText w:val=""/>
      <w:lvlJc w:val="left"/>
      <w:pPr>
        <w:ind w:left="3240" w:hanging="360"/>
      </w:pPr>
      <w:rPr>
        <w:rFonts w:ascii="Symbol" w:hAnsi="Symbol" w:hint="default"/>
      </w:rPr>
    </w:lvl>
    <w:lvl w:ilvl="4" w:tplc="A83218D8">
      <w:start w:val="1"/>
      <w:numFmt w:val="bullet"/>
      <w:lvlText w:val="o"/>
      <w:lvlJc w:val="left"/>
      <w:pPr>
        <w:ind w:left="3960" w:hanging="360"/>
      </w:pPr>
      <w:rPr>
        <w:rFonts w:ascii="Courier New" w:hAnsi="Courier New" w:hint="default"/>
      </w:rPr>
    </w:lvl>
    <w:lvl w:ilvl="5" w:tplc="8B301926">
      <w:start w:val="1"/>
      <w:numFmt w:val="bullet"/>
      <w:lvlText w:val=""/>
      <w:lvlJc w:val="left"/>
      <w:pPr>
        <w:ind w:left="4680" w:hanging="360"/>
      </w:pPr>
      <w:rPr>
        <w:rFonts w:ascii="Wingdings" w:hAnsi="Wingdings" w:hint="default"/>
      </w:rPr>
    </w:lvl>
    <w:lvl w:ilvl="6" w:tplc="3634CB32">
      <w:start w:val="1"/>
      <w:numFmt w:val="bullet"/>
      <w:lvlText w:val=""/>
      <w:lvlJc w:val="left"/>
      <w:pPr>
        <w:ind w:left="5400" w:hanging="360"/>
      </w:pPr>
      <w:rPr>
        <w:rFonts w:ascii="Symbol" w:hAnsi="Symbol" w:hint="default"/>
      </w:rPr>
    </w:lvl>
    <w:lvl w:ilvl="7" w:tplc="C356470A">
      <w:start w:val="1"/>
      <w:numFmt w:val="bullet"/>
      <w:lvlText w:val="o"/>
      <w:lvlJc w:val="left"/>
      <w:pPr>
        <w:ind w:left="6120" w:hanging="360"/>
      </w:pPr>
      <w:rPr>
        <w:rFonts w:ascii="Courier New" w:hAnsi="Courier New" w:hint="default"/>
      </w:rPr>
    </w:lvl>
    <w:lvl w:ilvl="8" w:tplc="ABD0CF32">
      <w:start w:val="1"/>
      <w:numFmt w:val="bullet"/>
      <w:lvlText w:val=""/>
      <w:lvlJc w:val="left"/>
      <w:pPr>
        <w:ind w:left="6840" w:hanging="360"/>
      </w:pPr>
      <w:rPr>
        <w:rFonts w:ascii="Wingdings" w:hAnsi="Wingdings" w:hint="default"/>
      </w:rPr>
    </w:lvl>
  </w:abstractNum>
  <w:abstractNum w:abstractNumId="39" w15:restartNumberingAfterBreak="0">
    <w:nsid w:val="678A6E25"/>
    <w:multiLevelType w:val="hybridMultilevel"/>
    <w:tmpl w:val="FFFFFFFF"/>
    <w:lvl w:ilvl="0" w:tplc="C58C3598">
      <w:start w:val="1"/>
      <w:numFmt w:val="bullet"/>
      <w:lvlText w:val="-"/>
      <w:lvlJc w:val="left"/>
      <w:pPr>
        <w:ind w:left="720" w:hanging="360"/>
      </w:pPr>
      <w:rPr>
        <w:rFonts w:ascii="Calibri" w:hAnsi="Calibri" w:hint="default"/>
      </w:rPr>
    </w:lvl>
    <w:lvl w:ilvl="1" w:tplc="5D54B8CC">
      <w:start w:val="1"/>
      <w:numFmt w:val="bullet"/>
      <w:lvlText w:val="o"/>
      <w:lvlJc w:val="left"/>
      <w:pPr>
        <w:ind w:left="1440" w:hanging="360"/>
      </w:pPr>
      <w:rPr>
        <w:rFonts w:ascii="Courier New" w:hAnsi="Courier New" w:hint="default"/>
      </w:rPr>
    </w:lvl>
    <w:lvl w:ilvl="2" w:tplc="EAB25A2A">
      <w:start w:val="1"/>
      <w:numFmt w:val="bullet"/>
      <w:lvlText w:val=""/>
      <w:lvlJc w:val="left"/>
      <w:pPr>
        <w:ind w:left="2160" w:hanging="360"/>
      </w:pPr>
      <w:rPr>
        <w:rFonts w:ascii="Wingdings" w:hAnsi="Wingdings" w:hint="default"/>
      </w:rPr>
    </w:lvl>
    <w:lvl w:ilvl="3" w:tplc="69A20A54">
      <w:start w:val="1"/>
      <w:numFmt w:val="bullet"/>
      <w:lvlText w:val=""/>
      <w:lvlJc w:val="left"/>
      <w:pPr>
        <w:ind w:left="2880" w:hanging="360"/>
      </w:pPr>
      <w:rPr>
        <w:rFonts w:ascii="Symbol" w:hAnsi="Symbol" w:hint="default"/>
      </w:rPr>
    </w:lvl>
    <w:lvl w:ilvl="4" w:tplc="AA180BC0">
      <w:start w:val="1"/>
      <w:numFmt w:val="bullet"/>
      <w:lvlText w:val="o"/>
      <w:lvlJc w:val="left"/>
      <w:pPr>
        <w:ind w:left="3600" w:hanging="360"/>
      </w:pPr>
      <w:rPr>
        <w:rFonts w:ascii="Courier New" w:hAnsi="Courier New" w:hint="default"/>
      </w:rPr>
    </w:lvl>
    <w:lvl w:ilvl="5" w:tplc="288259E4">
      <w:start w:val="1"/>
      <w:numFmt w:val="bullet"/>
      <w:lvlText w:val=""/>
      <w:lvlJc w:val="left"/>
      <w:pPr>
        <w:ind w:left="4320" w:hanging="360"/>
      </w:pPr>
      <w:rPr>
        <w:rFonts w:ascii="Wingdings" w:hAnsi="Wingdings" w:hint="default"/>
      </w:rPr>
    </w:lvl>
    <w:lvl w:ilvl="6" w:tplc="E8D60DFA">
      <w:start w:val="1"/>
      <w:numFmt w:val="bullet"/>
      <w:lvlText w:val=""/>
      <w:lvlJc w:val="left"/>
      <w:pPr>
        <w:ind w:left="5040" w:hanging="360"/>
      </w:pPr>
      <w:rPr>
        <w:rFonts w:ascii="Symbol" w:hAnsi="Symbol" w:hint="default"/>
      </w:rPr>
    </w:lvl>
    <w:lvl w:ilvl="7" w:tplc="87AC3092">
      <w:start w:val="1"/>
      <w:numFmt w:val="bullet"/>
      <w:lvlText w:val="o"/>
      <w:lvlJc w:val="left"/>
      <w:pPr>
        <w:ind w:left="5760" w:hanging="360"/>
      </w:pPr>
      <w:rPr>
        <w:rFonts w:ascii="Courier New" w:hAnsi="Courier New" w:hint="default"/>
      </w:rPr>
    </w:lvl>
    <w:lvl w:ilvl="8" w:tplc="A524D83C">
      <w:start w:val="1"/>
      <w:numFmt w:val="bullet"/>
      <w:lvlText w:val=""/>
      <w:lvlJc w:val="left"/>
      <w:pPr>
        <w:ind w:left="6480" w:hanging="360"/>
      </w:pPr>
      <w:rPr>
        <w:rFonts w:ascii="Wingdings" w:hAnsi="Wingdings" w:hint="default"/>
      </w:rPr>
    </w:lvl>
  </w:abstractNum>
  <w:abstractNum w:abstractNumId="40" w15:restartNumberingAfterBreak="0">
    <w:nsid w:val="6A4A5964"/>
    <w:multiLevelType w:val="hybridMultilevel"/>
    <w:tmpl w:val="FFFFFFFF"/>
    <w:lvl w:ilvl="0" w:tplc="0F7A395E">
      <w:start w:val="1"/>
      <w:numFmt w:val="bullet"/>
      <w:lvlText w:val=""/>
      <w:lvlJc w:val="left"/>
      <w:pPr>
        <w:ind w:left="720" w:hanging="360"/>
      </w:pPr>
      <w:rPr>
        <w:rFonts w:ascii="Symbol" w:hAnsi="Symbol" w:hint="default"/>
      </w:rPr>
    </w:lvl>
    <w:lvl w:ilvl="1" w:tplc="1DE2A8EC">
      <w:start w:val="1"/>
      <w:numFmt w:val="bullet"/>
      <w:lvlText w:val="o"/>
      <w:lvlJc w:val="left"/>
      <w:pPr>
        <w:ind w:left="1440" w:hanging="360"/>
      </w:pPr>
      <w:rPr>
        <w:rFonts w:ascii="Courier New" w:hAnsi="Courier New" w:hint="default"/>
      </w:rPr>
    </w:lvl>
    <w:lvl w:ilvl="2" w:tplc="14C4018A">
      <w:start w:val="1"/>
      <w:numFmt w:val="bullet"/>
      <w:lvlText w:val=""/>
      <w:lvlJc w:val="left"/>
      <w:pPr>
        <w:ind w:left="2160" w:hanging="360"/>
      </w:pPr>
      <w:rPr>
        <w:rFonts w:ascii="Wingdings" w:hAnsi="Wingdings" w:hint="default"/>
      </w:rPr>
    </w:lvl>
    <w:lvl w:ilvl="3" w:tplc="7CC87602">
      <w:start w:val="1"/>
      <w:numFmt w:val="bullet"/>
      <w:lvlText w:val=""/>
      <w:lvlJc w:val="left"/>
      <w:pPr>
        <w:ind w:left="2880" w:hanging="360"/>
      </w:pPr>
      <w:rPr>
        <w:rFonts w:ascii="Symbol" w:hAnsi="Symbol" w:hint="default"/>
      </w:rPr>
    </w:lvl>
    <w:lvl w:ilvl="4" w:tplc="C03A28AC">
      <w:start w:val="1"/>
      <w:numFmt w:val="bullet"/>
      <w:lvlText w:val="o"/>
      <w:lvlJc w:val="left"/>
      <w:pPr>
        <w:ind w:left="3600" w:hanging="360"/>
      </w:pPr>
      <w:rPr>
        <w:rFonts w:ascii="Courier New" w:hAnsi="Courier New" w:hint="default"/>
      </w:rPr>
    </w:lvl>
    <w:lvl w:ilvl="5" w:tplc="B9F6C06E">
      <w:start w:val="1"/>
      <w:numFmt w:val="bullet"/>
      <w:lvlText w:val=""/>
      <w:lvlJc w:val="left"/>
      <w:pPr>
        <w:ind w:left="4320" w:hanging="360"/>
      </w:pPr>
      <w:rPr>
        <w:rFonts w:ascii="Wingdings" w:hAnsi="Wingdings" w:hint="default"/>
      </w:rPr>
    </w:lvl>
    <w:lvl w:ilvl="6" w:tplc="AE9AFA3C">
      <w:start w:val="1"/>
      <w:numFmt w:val="bullet"/>
      <w:lvlText w:val=""/>
      <w:lvlJc w:val="left"/>
      <w:pPr>
        <w:ind w:left="5040" w:hanging="360"/>
      </w:pPr>
      <w:rPr>
        <w:rFonts w:ascii="Symbol" w:hAnsi="Symbol" w:hint="default"/>
      </w:rPr>
    </w:lvl>
    <w:lvl w:ilvl="7" w:tplc="8C42316C">
      <w:start w:val="1"/>
      <w:numFmt w:val="bullet"/>
      <w:lvlText w:val="o"/>
      <w:lvlJc w:val="left"/>
      <w:pPr>
        <w:ind w:left="5760" w:hanging="360"/>
      </w:pPr>
      <w:rPr>
        <w:rFonts w:ascii="Courier New" w:hAnsi="Courier New" w:hint="default"/>
      </w:rPr>
    </w:lvl>
    <w:lvl w:ilvl="8" w:tplc="7DEE833E">
      <w:start w:val="1"/>
      <w:numFmt w:val="bullet"/>
      <w:lvlText w:val=""/>
      <w:lvlJc w:val="left"/>
      <w:pPr>
        <w:ind w:left="6480" w:hanging="360"/>
      </w:pPr>
      <w:rPr>
        <w:rFonts w:ascii="Wingdings" w:hAnsi="Wingdings" w:hint="default"/>
      </w:rPr>
    </w:lvl>
  </w:abstractNum>
  <w:abstractNum w:abstractNumId="41" w15:restartNumberingAfterBreak="0">
    <w:nsid w:val="70AD6581"/>
    <w:multiLevelType w:val="multilevel"/>
    <w:tmpl w:val="4ED4A7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FA7600"/>
    <w:multiLevelType w:val="hybridMultilevel"/>
    <w:tmpl w:val="FFFFFFFF"/>
    <w:lvl w:ilvl="0" w:tplc="581EF2DC">
      <w:start w:val="1"/>
      <w:numFmt w:val="bullet"/>
      <w:lvlText w:val=""/>
      <w:lvlJc w:val="left"/>
      <w:pPr>
        <w:ind w:left="720" w:hanging="360"/>
      </w:pPr>
      <w:rPr>
        <w:rFonts w:ascii="Symbol" w:hAnsi="Symbol" w:hint="default"/>
      </w:rPr>
    </w:lvl>
    <w:lvl w:ilvl="1" w:tplc="8AB012D0">
      <w:start w:val="1"/>
      <w:numFmt w:val="bullet"/>
      <w:lvlText w:val="o"/>
      <w:lvlJc w:val="left"/>
      <w:pPr>
        <w:ind w:left="1440" w:hanging="360"/>
      </w:pPr>
      <w:rPr>
        <w:rFonts w:ascii="Courier New" w:hAnsi="Courier New" w:hint="default"/>
      </w:rPr>
    </w:lvl>
    <w:lvl w:ilvl="2" w:tplc="26363EB8">
      <w:start w:val="1"/>
      <w:numFmt w:val="bullet"/>
      <w:lvlText w:val=""/>
      <w:lvlJc w:val="left"/>
      <w:pPr>
        <w:ind w:left="2160" w:hanging="360"/>
      </w:pPr>
      <w:rPr>
        <w:rFonts w:ascii="Wingdings" w:hAnsi="Wingdings" w:hint="default"/>
      </w:rPr>
    </w:lvl>
    <w:lvl w:ilvl="3" w:tplc="69264B60">
      <w:start w:val="1"/>
      <w:numFmt w:val="bullet"/>
      <w:lvlText w:val=""/>
      <w:lvlJc w:val="left"/>
      <w:pPr>
        <w:ind w:left="2880" w:hanging="360"/>
      </w:pPr>
      <w:rPr>
        <w:rFonts w:ascii="Symbol" w:hAnsi="Symbol" w:hint="default"/>
      </w:rPr>
    </w:lvl>
    <w:lvl w:ilvl="4" w:tplc="2BEC65EA">
      <w:start w:val="1"/>
      <w:numFmt w:val="bullet"/>
      <w:lvlText w:val="o"/>
      <w:lvlJc w:val="left"/>
      <w:pPr>
        <w:ind w:left="3600" w:hanging="360"/>
      </w:pPr>
      <w:rPr>
        <w:rFonts w:ascii="Courier New" w:hAnsi="Courier New" w:hint="default"/>
      </w:rPr>
    </w:lvl>
    <w:lvl w:ilvl="5" w:tplc="5978B5E4">
      <w:start w:val="1"/>
      <w:numFmt w:val="bullet"/>
      <w:lvlText w:val=""/>
      <w:lvlJc w:val="left"/>
      <w:pPr>
        <w:ind w:left="4320" w:hanging="360"/>
      </w:pPr>
      <w:rPr>
        <w:rFonts w:ascii="Wingdings" w:hAnsi="Wingdings" w:hint="default"/>
      </w:rPr>
    </w:lvl>
    <w:lvl w:ilvl="6" w:tplc="9A90EF26">
      <w:start w:val="1"/>
      <w:numFmt w:val="bullet"/>
      <w:lvlText w:val=""/>
      <w:lvlJc w:val="left"/>
      <w:pPr>
        <w:ind w:left="5040" w:hanging="360"/>
      </w:pPr>
      <w:rPr>
        <w:rFonts w:ascii="Symbol" w:hAnsi="Symbol" w:hint="default"/>
      </w:rPr>
    </w:lvl>
    <w:lvl w:ilvl="7" w:tplc="2E329C92">
      <w:start w:val="1"/>
      <w:numFmt w:val="bullet"/>
      <w:lvlText w:val="o"/>
      <w:lvlJc w:val="left"/>
      <w:pPr>
        <w:ind w:left="5760" w:hanging="360"/>
      </w:pPr>
      <w:rPr>
        <w:rFonts w:ascii="Courier New" w:hAnsi="Courier New" w:hint="default"/>
      </w:rPr>
    </w:lvl>
    <w:lvl w:ilvl="8" w:tplc="03D6832C">
      <w:start w:val="1"/>
      <w:numFmt w:val="bullet"/>
      <w:lvlText w:val=""/>
      <w:lvlJc w:val="left"/>
      <w:pPr>
        <w:ind w:left="6480" w:hanging="360"/>
      </w:pPr>
      <w:rPr>
        <w:rFonts w:ascii="Wingdings" w:hAnsi="Wingdings" w:hint="default"/>
      </w:rPr>
    </w:lvl>
  </w:abstractNum>
  <w:abstractNum w:abstractNumId="43" w15:restartNumberingAfterBreak="0">
    <w:nsid w:val="71853B69"/>
    <w:multiLevelType w:val="hybridMultilevel"/>
    <w:tmpl w:val="C35E8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6E4FBD"/>
    <w:multiLevelType w:val="hybridMultilevel"/>
    <w:tmpl w:val="FFFFFFFF"/>
    <w:lvl w:ilvl="0" w:tplc="B380A4F4">
      <w:start w:val="1"/>
      <w:numFmt w:val="decimal"/>
      <w:lvlText w:val="%1."/>
      <w:lvlJc w:val="left"/>
      <w:pPr>
        <w:ind w:left="720" w:hanging="360"/>
      </w:pPr>
    </w:lvl>
    <w:lvl w:ilvl="1" w:tplc="D4A42AD0">
      <w:start w:val="1"/>
      <w:numFmt w:val="lowerLetter"/>
      <w:lvlText w:val="%2."/>
      <w:lvlJc w:val="left"/>
      <w:pPr>
        <w:ind w:left="1440" w:hanging="360"/>
      </w:pPr>
    </w:lvl>
    <w:lvl w:ilvl="2" w:tplc="E2044910">
      <w:start w:val="1"/>
      <w:numFmt w:val="lowerRoman"/>
      <w:lvlText w:val="%3."/>
      <w:lvlJc w:val="right"/>
      <w:pPr>
        <w:ind w:left="2160" w:hanging="180"/>
      </w:pPr>
    </w:lvl>
    <w:lvl w:ilvl="3" w:tplc="71229FC4">
      <w:start w:val="1"/>
      <w:numFmt w:val="decimal"/>
      <w:lvlText w:val="%4."/>
      <w:lvlJc w:val="left"/>
      <w:pPr>
        <w:ind w:left="2880" w:hanging="360"/>
      </w:pPr>
    </w:lvl>
    <w:lvl w:ilvl="4" w:tplc="A9546FEA">
      <w:start w:val="1"/>
      <w:numFmt w:val="lowerLetter"/>
      <w:lvlText w:val="%5."/>
      <w:lvlJc w:val="left"/>
      <w:pPr>
        <w:ind w:left="3600" w:hanging="360"/>
      </w:pPr>
    </w:lvl>
    <w:lvl w:ilvl="5" w:tplc="F36630FC">
      <w:start w:val="1"/>
      <w:numFmt w:val="lowerRoman"/>
      <w:lvlText w:val="%6."/>
      <w:lvlJc w:val="right"/>
      <w:pPr>
        <w:ind w:left="4320" w:hanging="180"/>
      </w:pPr>
    </w:lvl>
    <w:lvl w:ilvl="6" w:tplc="A7B8ED50">
      <w:start w:val="1"/>
      <w:numFmt w:val="decimal"/>
      <w:lvlText w:val="%7."/>
      <w:lvlJc w:val="left"/>
      <w:pPr>
        <w:ind w:left="5040" w:hanging="360"/>
      </w:pPr>
    </w:lvl>
    <w:lvl w:ilvl="7" w:tplc="B3B6D564">
      <w:start w:val="1"/>
      <w:numFmt w:val="lowerLetter"/>
      <w:lvlText w:val="%8."/>
      <w:lvlJc w:val="left"/>
      <w:pPr>
        <w:ind w:left="5760" w:hanging="360"/>
      </w:pPr>
    </w:lvl>
    <w:lvl w:ilvl="8" w:tplc="13C005F2">
      <w:start w:val="1"/>
      <w:numFmt w:val="lowerRoman"/>
      <w:lvlText w:val="%9."/>
      <w:lvlJc w:val="right"/>
      <w:pPr>
        <w:ind w:left="6480" w:hanging="180"/>
      </w:pPr>
    </w:lvl>
  </w:abstractNum>
  <w:abstractNum w:abstractNumId="45" w15:restartNumberingAfterBreak="0">
    <w:nsid w:val="75E40549"/>
    <w:multiLevelType w:val="hybridMultilevel"/>
    <w:tmpl w:val="9B2A421E"/>
    <w:lvl w:ilvl="0" w:tplc="44804FA8">
      <w:start w:val="1"/>
      <w:numFmt w:val="decimal"/>
      <w:lvlText w:val="%1."/>
      <w:lvlJc w:val="left"/>
      <w:pPr>
        <w:ind w:left="720" w:hanging="360"/>
      </w:pPr>
      <w:rPr>
        <w:rFonts w:hint="default"/>
      </w:rPr>
    </w:lvl>
    <w:lvl w:ilvl="1" w:tplc="65F4BB56">
      <w:start w:val="1"/>
      <w:numFmt w:val="lowerLetter"/>
      <w:lvlText w:val="%2."/>
      <w:lvlJc w:val="left"/>
      <w:pPr>
        <w:ind w:left="1440" w:hanging="360"/>
      </w:pPr>
    </w:lvl>
    <w:lvl w:ilvl="2" w:tplc="450C64D6">
      <w:start w:val="1"/>
      <w:numFmt w:val="lowerRoman"/>
      <w:lvlText w:val="%3."/>
      <w:lvlJc w:val="right"/>
      <w:pPr>
        <w:ind w:left="2160" w:hanging="180"/>
      </w:pPr>
    </w:lvl>
    <w:lvl w:ilvl="3" w:tplc="EC483F86">
      <w:start w:val="1"/>
      <w:numFmt w:val="decimal"/>
      <w:lvlText w:val="%4."/>
      <w:lvlJc w:val="left"/>
      <w:pPr>
        <w:ind w:left="2880" w:hanging="360"/>
      </w:pPr>
    </w:lvl>
    <w:lvl w:ilvl="4" w:tplc="6C16F0FE">
      <w:start w:val="1"/>
      <w:numFmt w:val="lowerLetter"/>
      <w:lvlText w:val="%5."/>
      <w:lvlJc w:val="left"/>
      <w:pPr>
        <w:ind w:left="3600" w:hanging="360"/>
      </w:pPr>
    </w:lvl>
    <w:lvl w:ilvl="5" w:tplc="CEFE6040">
      <w:start w:val="1"/>
      <w:numFmt w:val="lowerRoman"/>
      <w:lvlText w:val="%6."/>
      <w:lvlJc w:val="right"/>
      <w:pPr>
        <w:ind w:left="4320" w:hanging="180"/>
      </w:pPr>
    </w:lvl>
    <w:lvl w:ilvl="6" w:tplc="168EA5CC">
      <w:start w:val="1"/>
      <w:numFmt w:val="decimal"/>
      <w:lvlText w:val="%7."/>
      <w:lvlJc w:val="left"/>
      <w:pPr>
        <w:ind w:left="5040" w:hanging="360"/>
      </w:pPr>
    </w:lvl>
    <w:lvl w:ilvl="7" w:tplc="F5A0AEF6">
      <w:start w:val="1"/>
      <w:numFmt w:val="lowerLetter"/>
      <w:lvlText w:val="%8."/>
      <w:lvlJc w:val="left"/>
      <w:pPr>
        <w:ind w:left="5760" w:hanging="360"/>
      </w:pPr>
    </w:lvl>
    <w:lvl w:ilvl="8" w:tplc="85E2CBA6">
      <w:start w:val="1"/>
      <w:numFmt w:val="lowerRoman"/>
      <w:lvlText w:val="%9."/>
      <w:lvlJc w:val="right"/>
      <w:pPr>
        <w:ind w:left="6480" w:hanging="180"/>
      </w:pPr>
    </w:lvl>
  </w:abstractNum>
  <w:abstractNum w:abstractNumId="46" w15:restartNumberingAfterBreak="0">
    <w:nsid w:val="75F3330E"/>
    <w:multiLevelType w:val="hybridMultilevel"/>
    <w:tmpl w:val="AD5653AA"/>
    <w:lvl w:ilvl="0" w:tplc="1EBEC6C4">
      <w:start w:val="1"/>
      <w:numFmt w:val="decimal"/>
      <w:lvlText w:val="%1."/>
      <w:lvlJc w:val="left"/>
      <w:pPr>
        <w:ind w:left="720" w:hanging="360"/>
      </w:pPr>
      <w:rPr>
        <w:rFonts w:ascii="Times New Roman" w:hAnsi="Times New Roman" w:cs="Times New Roman" w:hint="default"/>
      </w:rPr>
    </w:lvl>
    <w:lvl w:ilvl="1" w:tplc="B8B44F24">
      <w:start w:val="1"/>
      <w:numFmt w:val="lowerLetter"/>
      <w:lvlText w:val="%2."/>
      <w:lvlJc w:val="left"/>
      <w:pPr>
        <w:ind w:left="1440" w:hanging="360"/>
      </w:pPr>
    </w:lvl>
    <w:lvl w:ilvl="2" w:tplc="9F4E0454">
      <w:start w:val="1"/>
      <w:numFmt w:val="lowerRoman"/>
      <w:lvlText w:val="%3."/>
      <w:lvlJc w:val="right"/>
      <w:pPr>
        <w:ind w:left="2160" w:hanging="180"/>
      </w:pPr>
    </w:lvl>
    <w:lvl w:ilvl="3" w:tplc="8A183C08">
      <w:start w:val="1"/>
      <w:numFmt w:val="decimal"/>
      <w:lvlText w:val="%4."/>
      <w:lvlJc w:val="left"/>
      <w:pPr>
        <w:ind w:left="2880" w:hanging="360"/>
      </w:pPr>
    </w:lvl>
    <w:lvl w:ilvl="4" w:tplc="7324BA40">
      <w:start w:val="1"/>
      <w:numFmt w:val="lowerLetter"/>
      <w:lvlText w:val="%5."/>
      <w:lvlJc w:val="left"/>
      <w:pPr>
        <w:ind w:left="3600" w:hanging="360"/>
      </w:pPr>
    </w:lvl>
    <w:lvl w:ilvl="5" w:tplc="AF32BDE6">
      <w:start w:val="1"/>
      <w:numFmt w:val="lowerRoman"/>
      <w:lvlText w:val="%6."/>
      <w:lvlJc w:val="right"/>
      <w:pPr>
        <w:ind w:left="4320" w:hanging="180"/>
      </w:pPr>
    </w:lvl>
    <w:lvl w:ilvl="6" w:tplc="B83C4992">
      <w:start w:val="1"/>
      <w:numFmt w:val="decimal"/>
      <w:lvlText w:val="%7."/>
      <w:lvlJc w:val="left"/>
      <w:pPr>
        <w:ind w:left="5040" w:hanging="360"/>
      </w:pPr>
    </w:lvl>
    <w:lvl w:ilvl="7" w:tplc="B2B0B114">
      <w:start w:val="1"/>
      <w:numFmt w:val="lowerLetter"/>
      <w:lvlText w:val="%8."/>
      <w:lvlJc w:val="left"/>
      <w:pPr>
        <w:ind w:left="5760" w:hanging="360"/>
      </w:pPr>
    </w:lvl>
    <w:lvl w:ilvl="8" w:tplc="E9BC5310">
      <w:start w:val="1"/>
      <w:numFmt w:val="lowerRoman"/>
      <w:lvlText w:val="%9."/>
      <w:lvlJc w:val="right"/>
      <w:pPr>
        <w:ind w:left="6480" w:hanging="180"/>
      </w:pPr>
    </w:lvl>
  </w:abstractNum>
  <w:num w:numId="1">
    <w:abstractNumId w:val="44"/>
  </w:num>
  <w:num w:numId="2">
    <w:abstractNumId w:val="23"/>
  </w:num>
  <w:num w:numId="3">
    <w:abstractNumId w:val="46"/>
  </w:num>
  <w:num w:numId="4">
    <w:abstractNumId w:val="45"/>
  </w:num>
  <w:num w:numId="5">
    <w:abstractNumId w:val="1"/>
  </w:num>
  <w:num w:numId="6">
    <w:abstractNumId w:val="14"/>
  </w:num>
  <w:num w:numId="7">
    <w:abstractNumId w:val="29"/>
  </w:num>
  <w:num w:numId="8">
    <w:abstractNumId w:val="32"/>
  </w:num>
  <w:num w:numId="9">
    <w:abstractNumId w:val="0"/>
  </w:num>
  <w:num w:numId="10">
    <w:abstractNumId w:val="33"/>
  </w:num>
  <w:num w:numId="11">
    <w:abstractNumId w:val="12"/>
  </w:num>
  <w:num w:numId="12">
    <w:abstractNumId w:val="25"/>
  </w:num>
  <w:num w:numId="13">
    <w:abstractNumId w:val="9"/>
  </w:num>
  <w:num w:numId="14">
    <w:abstractNumId w:val="10"/>
  </w:num>
  <w:num w:numId="15">
    <w:abstractNumId w:val="34"/>
  </w:num>
  <w:num w:numId="16">
    <w:abstractNumId w:val="3"/>
  </w:num>
  <w:num w:numId="17">
    <w:abstractNumId w:val="4"/>
  </w:num>
  <w:num w:numId="18">
    <w:abstractNumId w:val="28"/>
  </w:num>
  <w:num w:numId="19">
    <w:abstractNumId w:val="26"/>
  </w:num>
  <w:num w:numId="20">
    <w:abstractNumId w:val="2"/>
  </w:num>
  <w:num w:numId="21">
    <w:abstractNumId w:val="39"/>
  </w:num>
  <w:num w:numId="22">
    <w:abstractNumId w:val="22"/>
  </w:num>
  <w:num w:numId="23">
    <w:abstractNumId w:val="38"/>
  </w:num>
  <w:num w:numId="24">
    <w:abstractNumId w:val="11"/>
  </w:num>
  <w:num w:numId="25">
    <w:abstractNumId w:val="8"/>
  </w:num>
  <w:num w:numId="26">
    <w:abstractNumId w:val="6"/>
  </w:num>
  <w:num w:numId="27">
    <w:abstractNumId w:val="7"/>
  </w:num>
  <w:num w:numId="28">
    <w:abstractNumId w:val="42"/>
  </w:num>
  <w:num w:numId="29">
    <w:abstractNumId w:val="40"/>
  </w:num>
  <w:num w:numId="30">
    <w:abstractNumId w:val="15"/>
  </w:num>
  <w:num w:numId="31">
    <w:abstractNumId w:val="30"/>
  </w:num>
  <w:num w:numId="32">
    <w:abstractNumId w:val="41"/>
  </w:num>
  <w:num w:numId="33">
    <w:abstractNumId w:val="36"/>
  </w:num>
  <w:num w:numId="34">
    <w:abstractNumId w:val="43"/>
  </w:num>
  <w:num w:numId="35">
    <w:abstractNumId w:val="5"/>
  </w:num>
  <w:num w:numId="36">
    <w:abstractNumId w:val="18"/>
  </w:num>
  <w:num w:numId="37">
    <w:abstractNumId w:val="35"/>
  </w:num>
  <w:num w:numId="38">
    <w:abstractNumId w:val="24"/>
  </w:num>
  <w:num w:numId="39">
    <w:abstractNumId w:val="17"/>
  </w:num>
  <w:num w:numId="40">
    <w:abstractNumId w:val="19"/>
  </w:num>
  <w:num w:numId="41">
    <w:abstractNumId w:val="16"/>
  </w:num>
  <w:num w:numId="42">
    <w:abstractNumId w:val="27"/>
  </w:num>
  <w:num w:numId="43">
    <w:abstractNumId w:val="21"/>
  </w:num>
  <w:num w:numId="44">
    <w:abstractNumId w:val="37"/>
  </w:num>
  <w:num w:numId="45">
    <w:abstractNumId w:val="13"/>
  </w:num>
  <w:num w:numId="46">
    <w:abstractNumId w:val="20"/>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36"/>
    <w:rsid w:val="00003DE2"/>
    <w:rsid w:val="000117C5"/>
    <w:rsid w:val="0001279C"/>
    <w:rsid w:val="00013899"/>
    <w:rsid w:val="00014DC8"/>
    <w:rsid w:val="00017240"/>
    <w:rsid w:val="00020176"/>
    <w:rsid w:val="000223A5"/>
    <w:rsid w:val="00024C20"/>
    <w:rsid w:val="0002584C"/>
    <w:rsid w:val="00025F2E"/>
    <w:rsid w:val="00026615"/>
    <w:rsid w:val="00027ED3"/>
    <w:rsid w:val="00030F59"/>
    <w:rsid w:val="00031DA4"/>
    <w:rsid w:val="0003211F"/>
    <w:rsid w:val="000333B7"/>
    <w:rsid w:val="000377BE"/>
    <w:rsid w:val="00042683"/>
    <w:rsid w:val="00042F28"/>
    <w:rsid w:val="00045B2E"/>
    <w:rsid w:val="00052D1D"/>
    <w:rsid w:val="00053114"/>
    <w:rsid w:val="000644F5"/>
    <w:rsid w:val="000650F7"/>
    <w:rsid w:val="00072CC8"/>
    <w:rsid w:val="000768C8"/>
    <w:rsid w:val="00077031"/>
    <w:rsid w:val="00084E56"/>
    <w:rsid w:val="0009092B"/>
    <w:rsid w:val="00093353"/>
    <w:rsid w:val="00095876"/>
    <w:rsid w:val="000975AC"/>
    <w:rsid w:val="000A25E9"/>
    <w:rsid w:val="000A6530"/>
    <w:rsid w:val="000A6E22"/>
    <w:rsid w:val="000B00A3"/>
    <w:rsid w:val="000B4054"/>
    <w:rsid w:val="000B47AC"/>
    <w:rsid w:val="000B5E6D"/>
    <w:rsid w:val="000C39D9"/>
    <w:rsid w:val="000C75F8"/>
    <w:rsid w:val="000D08C4"/>
    <w:rsid w:val="000D0DC1"/>
    <w:rsid w:val="000D6364"/>
    <w:rsid w:val="000D6404"/>
    <w:rsid w:val="000E4394"/>
    <w:rsid w:val="000E7C80"/>
    <w:rsid w:val="000F0F3D"/>
    <w:rsid w:val="000F13D8"/>
    <w:rsid w:val="000F3EA1"/>
    <w:rsid w:val="000F4D36"/>
    <w:rsid w:val="000F591D"/>
    <w:rsid w:val="00100C97"/>
    <w:rsid w:val="00102455"/>
    <w:rsid w:val="001039DF"/>
    <w:rsid w:val="00105AFF"/>
    <w:rsid w:val="00106FCE"/>
    <w:rsid w:val="00111399"/>
    <w:rsid w:val="00112014"/>
    <w:rsid w:val="00112D4C"/>
    <w:rsid w:val="00113ADB"/>
    <w:rsid w:val="00114D7A"/>
    <w:rsid w:val="0011528C"/>
    <w:rsid w:val="001212C4"/>
    <w:rsid w:val="00121A4B"/>
    <w:rsid w:val="00121D9C"/>
    <w:rsid w:val="0012240F"/>
    <w:rsid w:val="00123B6C"/>
    <w:rsid w:val="00125AAD"/>
    <w:rsid w:val="00126B4D"/>
    <w:rsid w:val="00133FD9"/>
    <w:rsid w:val="001344C5"/>
    <w:rsid w:val="00137B63"/>
    <w:rsid w:val="00141F38"/>
    <w:rsid w:val="0014726D"/>
    <w:rsid w:val="00147532"/>
    <w:rsid w:val="00153156"/>
    <w:rsid w:val="001543B1"/>
    <w:rsid w:val="0015508C"/>
    <w:rsid w:val="00161A11"/>
    <w:rsid w:val="00163EA0"/>
    <w:rsid w:val="001661DA"/>
    <w:rsid w:val="0016669E"/>
    <w:rsid w:val="00171A8D"/>
    <w:rsid w:val="00171CA6"/>
    <w:rsid w:val="00183910"/>
    <w:rsid w:val="00191439"/>
    <w:rsid w:val="001923F1"/>
    <w:rsid w:val="00194453"/>
    <w:rsid w:val="00195541"/>
    <w:rsid w:val="00196849"/>
    <w:rsid w:val="00197B96"/>
    <w:rsid w:val="001A07FD"/>
    <w:rsid w:val="001A3866"/>
    <w:rsid w:val="001A5086"/>
    <w:rsid w:val="001A5531"/>
    <w:rsid w:val="001A5A4B"/>
    <w:rsid w:val="001B081C"/>
    <w:rsid w:val="001B7E74"/>
    <w:rsid w:val="001C1939"/>
    <w:rsid w:val="001C58C4"/>
    <w:rsid w:val="001C6BF9"/>
    <w:rsid w:val="001C7D0A"/>
    <w:rsid w:val="001D75B0"/>
    <w:rsid w:val="001D7AEF"/>
    <w:rsid w:val="001E24EE"/>
    <w:rsid w:val="001E25CA"/>
    <w:rsid w:val="001E3DD8"/>
    <w:rsid w:val="001E722B"/>
    <w:rsid w:val="001E7F52"/>
    <w:rsid w:val="001E7FAC"/>
    <w:rsid w:val="001F2F05"/>
    <w:rsid w:val="001F2FF9"/>
    <w:rsid w:val="001F3B93"/>
    <w:rsid w:val="0020557D"/>
    <w:rsid w:val="00205838"/>
    <w:rsid w:val="00211040"/>
    <w:rsid w:val="00211943"/>
    <w:rsid w:val="00213376"/>
    <w:rsid w:val="00221235"/>
    <w:rsid w:val="0022149C"/>
    <w:rsid w:val="00222572"/>
    <w:rsid w:val="002244AA"/>
    <w:rsid w:val="002262FC"/>
    <w:rsid w:val="00226922"/>
    <w:rsid w:val="00227AC5"/>
    <w:rsid w:val="002305F0"/>
    <w:rsid w:val="00231A36"/>
    <w:rsid w:val="002322EC"/>
    <w:rsid w:val="00232A11"/>
    <w:rsid w:val="002343BA"/>
    <w:rsid w:val="00234E5E"/>
    <w:rsid w:val="002366BD"/>
    <w:rsid w:val="00246FF7"/>
    <w:rsid w:val="00252720"/>
    <w:rsid w:val="00260348"/>
    <w:rsid w:val="00261A16"/>
    <w:rsid w:val="00270058"/>
    <w:rsid w:val="0027117D"/>
    <w:rsid w:val="00273B96"/>
    <w:rsid w:val="00274032"/>
    <w:rsid w:val="00277E46"/>
    <w:rsid w:val="002857E5"/>
    <w:rsid w:val="00285DE2"/>
    <w:rsid w:val="002947A1"/>
    <w:rsid w:val="00294FA0"/>
    <w:rsid w:val="00295FCF"/>
    <w:rsid w:val="00296BBA"/>
    <w:rsid w:val="002A09DC"/>
    <w:rsid w:val="002A18AD"/>
    <w:rsid w:val="002A31C8"/>
    <w:rsid w:val="002A634E"/>
    <w:rsid w:val="002B1337"/>
    <w:rsid w:val="002B2943"/>
    <w:rsid w:val="002B2ABB"/>
    <w:rsid w:val="002B5608"/>
    <w:rsid w:val="002B6FE0"/>
    <w:rsid w:val="002C042C"/>
    <w:rsid w:val="002C076E"/>
    <w:rsid w:val="002C1935"/>
    <w:rsid w:val="002C433B"/>
    <w:rsid w:val="002C78BE"/>
    <w:rsid w:val="002C7B16"/>
    <w:rsid w:val="002D07FC"/>
    <w:rsid w:val="002D1CAE"/>
    <w:rsid w:val="002D2667"/>
    <w:rsid w:val="002D2789"/>
    <w:rsid w:val="002D322C"/>
    <w:rsid w:val="002D5778"/>
    <w:rsid w:val="002D6C42"/>
    <w:rsid w:val="002E0767"/>
    <w:rsid w:val="002E278D"/>
    <w:rsid w:val="002E4BB6"/>
    <w:rsid w:val="002E55A4"/>
    <w:rsid w:val="002E62B9"/>
    <w:rsid w:val="002F1B1F"/>
    <w:rsid w:val="002F2980"/>
    <w:rsid w:val="002F7505"/>
    <w:rsid w:val="002F7574"/>
    <w:rsid w:val="003009AC"/>
    <w:rsid w:val="00302437"/>
    <w:rsid w:val="003028B0"/>
    <w:rsid w:val="00305A26"/>
    <w:rsid w:val="00307104"/>
    <w:rsid w:val="00307BAA"/>
    <w:rsid w:val="00310F00"/>
    <w:rsid w:val="00311F1B"/>
    <w:rsid w:val="00316168"/>
    <w:rsid w:val="00316A72"/>
    <w:rsid w:val="00317FEA"/>
    <w:rsid w:val="00321F21"/>
    <w:rsid w:val="003245C7"/>
    <w:rsid w:val="00325178"/>
    <w:rsid w:val="003271C8"/>
    <w:rsid w:val="00327F61"/>
    <w:rsid w:val="00332067"/>
    <w:rsid w:val="00336983"/>
    <w:rsid w:val="003417E4"/>
    <w:rsid w:val="003459FE"/>
    <w:rsid w:val="0034721A"/>
    <w:rsid w:val="00352D20"/>
    <w:rsid w:val="0035621F"/>
    <w:rsid w:val="0035738C"/>
    <w:rsid w:val="00357D52"/>
    <w:rsid w:val="00361AD9"/>
    <w:rsid w:val="003661D7"/>
    <w:rsid w:val="00370B4E"/>
    <w:rsid w:val="0037373B"/>
    <w:rsid w:val="00377636"/>
    <w:rsid w:val="00377CB6"/>
    <w:rsid w:val="00377FA3"/>
    <w:rsid w:val="00381B1B"/>
    <w:rsid w:val="00381E33"/>
    <w:rsid w:val="00382559"/>
    <w:rsid w:val="003845BC"/>
    <w:rsid w:val="003857D6"/>
    <w:rsid w:val="00391413"/>
    <w:rsid w:val="00393D60"/>
    <w:rsid w:val="0039406E"/>
    <w:rsid w:val="003A0151"/>
    <w:rsid w:val="003A115D"/>
    <w:rsid w:val="003A4131"/>
    <w:rsid w:val="003A65AB"/>
    <w:rsid w:val="003A7D45"/>
    <w:rsid w:val="003B031A"/>
    <w:rsid w:val="003B0B48"/>
    <w:rsid w:val="003B3B55"/>
    <w:rsid w:val="003B49BC"/>
    <w:rsid w:val="003B5C66"/>
    <w:rsid w:val="003C1107"/>
    <w:rsid w:val="003C20E0"/>
    <w:rsid w:val="003D0864"/>
    <w:rsid w:val="003D1785"/>
    <w:rsid w:val="003D321E"/>
    <w:rsid w:val="003D3DDF"/>
    <w:rsid w:val="003E5632"/>
    <w:rsid w:val="003E639D"/>
    <w:rsid w:val="003EFB43"/>
    <w:rsid w:val="003F0292"/>
    <w:rsid w:val="003F1739"/>
    <w:rsid w:val="003F5A10"/>
    <w:rsid w:val="003F5B67"/>
    <w:rsid w:val="004023DA"/>
    <w:rsid w:val="0040260E"/>
    <w:rsid w:val="00402E42"/>
    <w:rsid w:val="0040332F"/>
    <w:rsid w:val="0040484D"/>
    <w:rsid w:val="00405F62"/>
    <w:rsid w:val="00406081"/>
    <w:rsid w:val="00407BD4"/>
    <w:rsid w:val="004113FC"/>
    <w:rsid w:val="00415B2A"/>
    <w:rsid w:val="00415B72"/>
    <w:rsid w:val="004226F0"/>
    <w:rsid w:val="00423FD6"/>
    <w:rsid w:val="00424F7D"/>
    <w:rsid w:val="004257CB"/>
    <w:rsid w:val="00427729"/>
    <w:rsid w:val="0043196E"/>
    <w:rsid w:val="0043218B"/>
    <w:rsid w:val="004411ED"/>
    <w:rsid w:val="00441C33"/>
    <w:rsid w:val="004432DA"/>
    <w:rsid w:val="0044445C"/>
    <w:rsid w:val="00445B1F"/>
    <w:rsid w:val="0044634F"/>
    <w:rsid w:val="004471CA"/>
    <w:rsid w:val="00453A05"/>
    <w:rsid w:val="00455639"/>
    <w:rsid w:val="004558A2"/>
    <w:rsid w:val="00457A6D"/>
    <w:rsid w:val="004607CE"/>
    <w:rsid w:val="00462C68"/>
    <w:rsid w:val="00467655"/>
    <w:rsid w:val="00467CFE"/>
    <w:rsid w:val="00473778"/>
    <w:rsid w:val="00475425"/>
    <w:rsid w:val="004775F9"/>
    <w:rsid w:val="0048059F"/>
    <w:rsid w:val="00481F48"/>
    <w:rsid w:val="00483A2A"/>
    <w:rsid w:val="00483ADC"/>
    <w:rsid w:val="00486D5A"/>
    <w:rsid w:val="00487D16"/>
    <w:rsid w:val="004949C3"/>
    <w:rsid w:val="00495643"/>
    <w:rsid w:val="004965A3"/>
    <w:rsid w:val="0049682B"/>
    <w:rsid w:val="004A0983"/>
    <w:rsid w:val="004A7D98"/>
    <w:rsid w:val="004B2B26"/>
    <w:rsid w:val="004C0D33"/>
    <w:rsid w:val="004C4B39"/>
    <w:rsid w:val="004D0FBE"/>
    <w:rsid w:val="004D32EF"/>
    <w:rsid w:val="004D395B"/>
    <w:rsid w:val="004D5631"/>
    <w:rsid w:val="004E04F9"/>
    <w:rsid w:val="004E1325"/>
    <w:rsid w:val="004E4890"/>
    <w:rsid w:val="004F035D"/>
    <w:rsid w:val="004F18AF"/>
    <w:rsid w:val="004F47D6"/>
    <w:rsid w:val="004F5B35"/>
    <w:rsid w:val="005003E4"/>
    <w:rsid w:val="00500742"/>
    <w:rsid w:val="00501DFA"/>
    <w:rsid w:val="00503033"/>
    <w:rsid w:val="00506C41"/>
    <w:rsid w:val="00506FD1"/>
    <w:rsid w:val="00507980"/>
    <w:rsid w:val="005134F7"/>
    <w:rsid w:val="005236E1"/>
    <w:rsid w:val="00525FD8"/>
    <w:rsid w:val="0052663D"/>
    <w:rsid w:val="005279F5"/>
    <w:rsid w:val="00527CE9"/>
    <w:rsid w:val="005315CF"/>
    <w:rsid w:val="005319E4"/>
    <w:rsid w:val="00532E78"/>
    <w:rsid w:val="00540829"/>
    <w:rsid w:val="00543174"/>
    <w:rsid w:val="005462F8"/>
    <w:rsid w:val="00546413"/>
    <w:rsid w:val="0055038B"/>
    <w:rsid w:val="00551DEA"/>
    <w:rsid w:val="00551F99"/>
    <w:rsid w:val="00552FE8"/>
    <w:rsid w:val="00553D0A"/>
    <w:rsid w:val="00553E85"/>
    <w:rsid w:val="00556146"/>
    <w:rsid w:val="005611F4"/>
    <w:rsid w:val="00561F5E"/>
    <w:rsid w:val="005676A6"/>
    <w:rsid w:val="00571699"/>
    <w:rsid w:val="005740F3"/>
    <w:rsid w:val="005757D5"/>
    <w:rsid w:val="00580E44"/>
    <w:rsid w:val="00585409"/>
    <w:rsid w:val="005871C2"/>
    <w:rsid w:val="005919BE"/>
    <w:rsid w:val="00593E68"/>
    <w:rsid w:val="00594703"/>
    <w:rsid w:val="00595685"/>
    <w:rsid w:val="00597F17"/>
    <w:rsid w:val="005A1985"/>
    <w:rsid w:val="005A3EC3"/>
    <w:rsid w:val="005A700F"/>
    <w:rsid w:val="005A7AC0"/>
    <w:rsid w:val="005B1BB4"/>
    <w:rsid w:val="005B6284"/>
    <w:rsid w:val="005B6BF4"/>
    <w:rsid w:val="005C3BA2"/>
    <w:rsid w:val="005C6AEB"/>
    <w:rsid w:val="005D2BB5"/>
    <w:rsid w:val="005D3516"/>
    <w:rsid w:val="005D44EC"/>
    <w:rsid w:val="005D482F"/>
    <w:rsid w:val="005E1117"/>
    <w:rsid w:val="005E53DA"/>
    <w:rsid w:val="005E5B48"/>
    <w:rsid w:val="005F0B05"/>
    <w:rsid w:val="005F32FC"/>
    <w:rsid w:val="005F422D"/>
    <w:rsid w:val="005F47C6"/>
    <w:rsid w:val="005F6772"/>
    <w:rsid w:val="006011BF"/>
    <w:rsid w:val="00601381"/>
    <w:rsid w:val="006030D0"/>
    <w:rsid w:val="00604A45"/>
    <w:rsid w:val="006061C6"/>
    <w:rsid w:val="00606E8C"/>
    <w:rsid w:val="00611D23"/>
    <w:rsid w:val="00612C67"/>
    <w:rsid w:val="00614F2B"/>
    <w:rsid w:val="006164E0"/>
    <w:rsid w:val="00621606"/>
    <w:rsid w:val="00622AD8"/>
    <w:rsid w:val="00623186"/>
    <w:rsid w:val="00625F23"/>
    <w:rsid w:val="006272C8"/>
    <w:rsid w:val="006316A5"/>
    <w:rsid w:val="00631C43"/>
    <w:rsid w:val="00634FF4"/>
    <w:rsid w:val="00641753"/>
    <w:rsid w:val="00643E54"/>
    <w:rsid w:val="00645435"/>
    <w:rsid w:val="00650D36"/>
    <w:rsid w:val="006515D6"/>
    <w:rsid w:val="006546BD"/>
    <w:rsid w:val="00655456"/>
    <w:rsid w:val="00657463"/>
    <w:rsid w:val="00660996"/>
    <w:rsid w:val="00660CF0"/>
    <w:rsid w:val="00664D39"/>
    <w:rsid w:val="00664E52"/>
    <w:rsid w:val="00666189"/>
    <w:rsid w:val="00667531"/>
    <w:rsid w:val="006707E6"/>
    <w:rsid w:val="00674F80"/>
    <w:rsid w:val="00681C93"/>
    <w:rsid w:val="006836DA"/>
    <w:rsid w:val="00691482"/>
    <w:rsid w:val="006940A0"/>
    <w:rsid w:val="0069684F"/>
    <w:rsid w:val="006A042F"/>
    <w:rsid w:val="006A0B69"/>
    <w:rsid w:val="006A2E99"/>
    <w:rsid w:val="006A457A"/>
    <w:rsid w:val="006B1CDC"/>
    <w:rsid w:val="006B4094"/>
    <w:rsid w:val="006B55E7"/>
    <w:rsid w:val="006B7737"/>
    <w:rsid w:val="006B7CD9"/>
    <w:rsid w:val="006C27D9"/>
    <w:rsid w:val="006C57D4"/>
    <w:rsid w:val="006C6B80"/>
    <w:rsid w:val="006D0212"/>
    <w:rsid w:val="006D05CA"/>
    <w:rsid w:val="006D1FB5"/>
    <w:rsid w:val="006D466C"/>
    <w:rsid w:val="006D6C8E"/>
    <w:rsid w:val="006E071A"/>
    <w:rsid w:val="006E0AE0"/>
    <w:rsid w:val="006E0C58"/>
    <w:rsid w:val="006E14A2"/>
    <w:rsid w:val="006E14BC"/>
    <w:rsid w:val="006E284F"/>
    <w:rsid w:val="006E3728"/>
    <w:rsid w:val="006E5744"/>
    <w:rsid w:val="006E688C"/>
    <w:rsid w:val="006F12F8"/>
    <w:rsid w:val="006F4520"/>
    <w:rsid w:val="006F4AD5"/>
    <w:rsid w:val="006F4FED"/>
    <w:rsid w:val="007108C2"/>
    <w:rsid w:val="007173E1"/>
    <w:rsid w:val="0072050F"/>
    <w:rsid w:val="007209B3"/>
    <w:rsid w:val="0073335A"/>
    <w:rsid w:val="007446E1"/>
    <w:rsid w:val="007517F0"/>
    <w:rsid w:val="0075445F"/>
    <w:rsid w:val="00755089"/>
    <w:rsid w:val="00763729"/>
    <w:rsid w:val="00764A93"/>
    <w:rsid w:val="00770243"/>
    <w:rsid w:val="007819E1"/>
    <w:rsid w:val="007838AB"/>
    <w:rsid w:val="00784D8D"/>
    <w:rsid w:val="007851D0"/>
    <w:rsid w:val="00786B93"/>
    <w:rsid w:val="00787D6B"/>
    <w:rsid w:val="0079090A"/>
    <w:rsid w:val="007A5AEA"/>
    <w:rsid w:val="007B08AE"/>
    <w:rsid w:val="007B0EB2"/>
    <w:rsid w:val="007B1A69"/>
    <w:rsid w:val="007B1CB4"/>
    <w:rsid w:val="007B34E6"/>
    <w:rsid w:val="007B3857"/>
    <w:rsid w:val="007C242D"/>
    <w:rsid w:val="007C2624"/>
    <w:rsid w:val="007C479D"/>
    <w:rsid w:val="007C6867"/>
    <w:rsid w:val="007C6C78"/>
    <w:rsid w:val="007D3542"/>
    <w:rsid w:val="007D7035"/>
    <w:rsid w:val="007D73A6"/>
    <w:rsid w:val="007D75A3"/>
    <w:rsid w:val="007D7C9E"/>
    <w:rsid w:val="007E12B5"/>
    <w:rsid w:val="007F0739"/>
    <w:rsid w:val="007F108A"/>
    <w:rsid w:val="007F4FCD"/>
    <w:rsid w:val="0080018B"/>
    <w:rsid w:val="00800834"/>
    <w:rsid w:val="008009A1"/>
    <w:rsid w:val="00805057"/>
    <w:rsid w:val="0080F6FE"/>
    <w:rsid w:val="00815BE4"/>
    <w:rsid w:val="00815D10"/>
    <w:rsid w:val="00821FEB"/>
    <w:rsid w:val="0082248B"/>
    <w:rsid w:val="0082324B"/>
    <w:rsid w:val="00832EFF"/>
    <w:rsid w:val="00842804"/>
    <w:rsid w:val="00842C53"/>
    <w:rsid w:val="00843190"/>
    <w:rsid w:val="0084596D"/>
    <w:rsid w:val="00845D5E"/>
    <w:rsid w:val="00850D19"/>
    <w:rsid w:val="0085111A"/>
    <w:rsid w:val="00851F53"/>
    <w:rsid w:val="008541A3"/>
    <w:rsid w:val="00855095"/>
    <w:rsid w:val="008564B0"/>
    <w:rsid w:val="008564CB"/>
    <w:rsid w:val="00860FD8"/>
    <w:rsid w:val="00861D04"/>
    <w:rsid w:val="00863044"/>
    <w:rsid w:val="0086407D"/>
    <w:rsid w:val="008642A9"/>
    <w:rsid w:val="008648E8"/>
    <w:rsid w:val="008750A8"/>
    <w:rsid w:val="00876075"/>
    <w:rsid w:val="00877D66"/>
    <w:rsid w:val="00882BE3"/>
    <w:rsid w:val="008872D2"/>
    <w:rsid w:val="0089062D"/>
    <w:rsid w:val="00890DBA"/>
    <w:rsid w:val="00891C80"/>
    <w:rsid w:val="0089241F"/>
    <w:rsid w:val="008951CC"/>
    <w:rsid w:val="0089628D"/>
    <w:rsid w:val="008A04A1"/>
    <w:rsid w:val="008A4C01"/>
    <w:rsid w:val="008A5508"/>
    <w:rsid w:val="008A628E"/>
    <w:rsid w:val="008A6D7B"/>
    <w:rsid w:val="008B05C1"/>
    <w:rsid w:val="008B082E"/>
    <w:rsid w:val="008B0D58"/>
    <w:rsid w:val="008B1C49"/>
    <w:rsid w:val="008B4D3C"/>
    <w:rsid w:val="008B5475"/>
    <w:rsid w:val="008B5CF0"/>
    <w:rsid w:val="008B7A6F"/>
    <w:rsid w:val="008C1227"/>
    <w:rsid w:val="008C1D05"/>
    <w:rsid w:val="008C37FF"/>
    <w:rsid w:val="008D13C1"/>
    <w:rsid w:val="008D18D4"/>
    <w:rsid w:val="008D2990"/>
    <w:rsid w:val="008D76AF"/>
    <w:rsid w:val="008E001E"/>
    <w:rsid w:val="008E65C6"/>
    <w:rsid w:val="008F1244"/>
    <w:rsid w:val="00903EF3"/>
    <w:rsid w:val="0090789B"/>
    <w:rsid w:val="0091031E"/>
    <w:rsid w:val="0091117E"/>
    <w:rsid w:val="009112C2"/>
    <w:rsid w:val="00911966"/>
    <w:rsid w:val="009158AF"/>
    <w:rsid w:val="0092324A"/>
    <w:rsid w:val="00926838"/>
    <w:rsid w:val="009315C6"/>
    <w:rsid w:val="00931E6B"/>
    <w:rsid w:val="009334D5"/>
    <w:rsid w:val="00934D5D"/>
    <w:rsid w:val="00935C77"/>
    <w:rsid w:val="009400FD"/>
    <w:rsid w:val="00941364"/>
    <w:rsid w:val="009430AA"/>
    <w:rsid w:val="0094351B"/>
    <w:rsid w:val="00950241"/>
    <w:rsid w:val="00953941"/>
    <w:rsid w:val="00957966"/>
    <w:rsid w:val="00957B0A"/>
    <w:rsid w:val="0095FB13"/>
    <w:rsid w:val="00962B68"/>
    <w:rsid w:val="0096409D"/>
    <w:rsid w:val="00965834"/>
    <w:rsid w:val="009658B6"/>
    <w:rsid w:val="00965E9F"/>
    <w:rsid w:val="00967346"/>
    <w:rsid w:val="00977637"/>
    <w:rsid w:val="009864E1"/>
    <w:rsid w:val="009A7AA2"/>
    <w:rsid w:val="009B250A"/>
    <w:rsid w:val="009B323D"/>
    <w:rsid w:val="009B35CB"/>
    <w:rsid w:val="009B3DD6"/>
    <w:rsid w:val="009B3E1F"/>
    <w:rsid w:val="009B4FCF"/>
    <w:rsid w:val="009B553F"/>
    <w:rsid w:val="009B6CC0"/>
    <w:rsid w:val="009C052D"/>
    <w:rsid w:val="009C0CA0"/>
    <w:rsid w:val="009C51C8"/>
    <w:rsid w:val="009C53D6"/>
    <w:rsid w:val="009C6965"/>
    <w:rsid w:val="009D41EF"/>
    <w:rsid w:val="009D55BE"/>
    <w:rsid w:val="009D6C0E"/>
    <w:rsid w:val="009D7CEE"/>
    <w:rsid w:val="009E13EA"/>
    <w:rsid w:val="009E3114"/>
    <w:rsid w:val="009E3373"/>
    <w:rsid w:val="009E3D4A"/>
    <w:rsid w:val="009E598E"/>
    <w:rsid w:val="009E7159"/>
    <w:rsid w:val="009E7674"/>
    <w:rsid w:val="009F0672"/>
    <w:rsid w:val="009F26A7"/>
    <w:rsid w:val="009F2D63"/>
    <w:rsid w:val="009F37CF"/>
    <w:rsid w:val="00A00251"/>
    <w:rsid w:val="00A01892"/>
    <w:rsid w:val="00A04597"/>
    <w:rsid w:val="00A05B2B"/>
    <w:rsid w:val="00A06073"/>
    <w:rsid w:val="00A07DD0"/>
    <w:rsid w:val="00A07EC2"/>
    <w:rsid w:val="00A11278"/>
    <w:rsid w:val="00A15C63"/>
    <w:rsid w:val="00A242C1"/>
    <w:rsid w:val="00A26501"/>
    <w:rsid w:val="00A30942"/>
    <w:rsid w:val="00A314DA"/>
    <w:rsid w:val="00A36BE3"/>
    <w:rsid w:val="00A36DAC"/>
    <w:rsid w:val="00A41370"/>
    <w:rsid w:val="00A41C1A"/>
    <w:rsid w:val="00A53E4C"/>
    <w:rsid w:val="00A60304"/>
    <w:rsid w:val="00A60C55"/>
    <w:rsid w:val="00A60F56"/>
    <w:rsid w:val="00A6101E"/>
    <w:rsid w:val="00A62D3C"/>
    <w:rsid w:val="00A64432"/>
    <w:rsid w:val="00A65E4D"/>
    <w:rsid w:val="00A66343"/>
    <w:rsid w:val="00A66DD5"/>
    <w:rsid w:val="00A703A0"/>
    <w:rsid w:val="00A7105B"/>
    <w:rsid w:val="00A7349E"/>
    <w:rsid w:val="00A76DC0"/>
    <w:rsid w:val="00A77EE3"/>
    <w:rsid w:val="00A810E8"/>
    <w:rsid w:val="00A847D3"/>
    <w:rsid w:val="00A84A42"/>
    <w:rsid w:val="00A90BC6"/>
    <w:rsid w:val="00A92639"/>
    <w:rsid w:val="00A932D7"/>
    <w:rsid w:val="00A977B1"/>
    <w:rsid w:val="00AA053A"/>
    <w:rsid w:val="00AA3712"/>
    <w:rsid w:val="00AA62CD"/>
    <w:rsid w:val="00AB3B95"/>
    <w:rsid w:val="00AB6BAD"/>
    <w:rsid w:val="00AC0217"/>
    <w:rsid w:val="00AC0DDC"/>
    <w:rsid w:val="00AD21B4"/>
    <w:rsid w:val="00AD3A2C"/>
    <w:rsid w:val="00AD691E"/>
    <w:rsid w:val="00AD7D30"/>
    <w:rsid w:val="00AE04CB"/>
    <w:rsid w:val="00AE0BB5"/>
    <w:rsid w:val="00AE28A1"/>
    <w:rsid w:val="00AE7972"/>
    <w:rsid w:val="00B02C62"/>
    <w:rsid w:val="00B06C8B"/>
    <w:rsid w:val="00B06E4D"/>
    <w:rsid w:val="00B10211"/>
    <w:rsid w:val="00B102F1"/>
    <w:rsid w:val="00B12A3B"/>
    <w:rsid w:val="00B13C75"/>
    <w:rsid w:val="00B14DE9"/>
    <w:rsid w:val="00B22421"/>
    <w:rsid w:val="00B24133"/>
    <w:rsid w:val="00B26EFE"/>
    <w:rsid w:val="00B275C0"/>
    <w:rsid w:val="00B362C7"/>
    <w:rsid w:val="00B3661A"/>
    <w:rsid w:val="00B374A8"/>
    <w:rsid w:val="00B427B8"/>
    <w:rsid w:val="00B47C03"/>
    <w:rsid w:val="00B5274D"/>
    <w:rsid w:val="00B52A9A"/>
    <w:rsid w:val="00B531D7"/>
    <w:rsid w:val="00B5593C"/>
    <w:rsid w:val="00B56E44"/>
    <w:rsid w:val="00B57FB3"/>
    <w:rsid w:val="00B6484B"/>
    <w:rsid w:val="00B65090"/>
    <w:rsid w:val="00B72C32"/>
    <w:rsid w:val="00B7750A"/>
    <w:rsid w:val="00B804D2"/>
    <w:rsid w:val="00B84B31"/>
    <w:rsid w:val="00B84B80"/>
    <w:rsid w:val="00B856F5"/>
    <w:rsid w:val="00B94550"/>
    <w:rsid w:val="00BA0D00"/>
    <w:rsid w:val="00BA1278"/>
    <w:rsid w:val="00BA3DD1"/>
    <w:rsid w:val="00BA4C0E"/>
    <w:rsid w:val="00BA63A7"/>
    <w:rsid w:val="00BA6446"/>
    <w:rsid w:val="00BB4E0E"/>
    <w:rsid w:val="00BB54F3"/>
    <w:rsid w:val="00BB62FE"/>
    <w:rsid w:val="00BC02E6"/>
    <w:rsid w:val="00BC20C5"/>
    <w:rsid w:val="00BC6E84"/>
    <w:rsid w:val="00BC742B"/>
    <w:rsid w:val="00BC795C"/>
    <w:rsid w:val="00BD0F2C"/>
    <w:rsid w:val="00BD0F4F"/>
    <w:rsid w:val="00BD2348"/>
    <w:rsid w:val="00BD4A55"/>
    <w:rsid w:val="00BD4F25"/>
    <w:rsid w:val="00BE7B5B"/>
    <w:rsid w:val="00BF4680"/>
    <w:rsid w:val="00BF75F2"/>
    <w:rsid w:val="00BF76F7"/>
    <w:rsid w:val="00BF7ADC"/>
    <w:rsid w:val="00C00662"/>
    <w:rsid w:val="00C033CC"/>
    <w:rsid w:val="00C05764"/>
    <w:rsid w:val="00C06A35"/>
    <w:rsid w:val="00C121B5"/>
    <w:rsid w:val="00C13B68"/>
    <w:rsid w:val="00C1526A"/>
    <w:rsid w:val="00C22976"/>
    <w:rsid w:val="00C2317D"/>
    <w:rsid w:val="00C23690"/>
    <w:rsid w:val="00C31565"/>
    <w:rsid w:val="00C32D6F"/>
    <w:rsid w:val="00C34BBB"/>
    <w:rsid w:val="00C415AF"/>
    <w:rsid w:val="00C42CFC"/>
    <w:rsid w:val="00C45E05"/>
    <w:rsid w:val="00C4778E"/>
    <w:rsid w:val="00C50574"/>
    <w:rsid w:val="00C514A6"/>
    <w:rsid w:val="00C53A18"/>
    <w:rsid w:val="00C57A4E"/>
    <w:rsid w:val="00C61245"/>
    <w:rsid w:val="00C63218"/>
    <w:rsid w:val="00C737BE"/>
    <w:rsid w:val="00C7B734"/>
    <w:rsid w:val="00C85543"/>
    <w:rsid w:val="00C901F0"/>
    <w:rsid w:val="00C93C44"/>
    <w:rsid w:val="00C93F89"/>
    <w:rsid w:val="00C94E1E"/>
    <w:rsid w:val="00C9777B"/>
    <w:rsid w:val="00CB166F"/>
    <w:rsid w:val="00CB4D70"/>
    <w:rsid w:val="00CC2BAC"/>
    <w:rsid w:val="00CC2EDA"/>
    <w:rsid w:val="00CC42A4"/>
    <w:rsid w:val="00CD0276"/>
    <w:rsid w:val="00CD0354"/>
    <w:rsid w:val="00CD0E3A"/>
    <w:rsid w:val="00CD5CED"/>
    <w:rsid w:val="00CD5E70"/>
    <w:rsid w:val="00CE017F"/>
    <w:rsid w:val="00CE09DE"/>
    <w:rsid w:val="00CE3AC9"/>
    <w:rsid w:val="00CE3B37"/>
    <w:rsid w:val="00CE4558"/>
    <w:rsid w:val="00CF1229"/>
    <w:rsid w:val="00CF693B"/>
    <w:rsid w:val="00D01B53"/>
    <w:rsid w:val="00D046D2"/>
    <w:rsid w:val="00D1081C"/>
    <w:rsid w:val="00D14A00"/>
    <w:rsid w:val="00D17EA8"/>
    <w:rsid w:val="00D2309A"/>
    <w:rsid w:val="00D2409F"/>
    <w:rsid w:val="00D2536C"/>
    <w:rsid w:val="00D27AA9"/>
    <w:rsid w:val="00D2A435"/>
    <w:rsid w:val="00D343C5"/>
    <w:rsid w:val="00D3440A"/>
    <w:rsid w:val="00D34890"/>
    <w:rsid w:val="00D34D91"/>
    <w:rsid w:val="00D3724E"/>
    <w:rsid w:val="00D4116E"/>
    <w:rsid w:val="00D42304"/>
    <w:rsid w:val="00D42FCD"/>
    <w:rsid w:val="00D43D0D"/>
    <w:rsid w:val="00D43DA1"/>
    <w:rsid w:val="00D459A7"/>
    <w:rsid w:val="00D461BA"/>
    <w:rsid w:val="00D476B9"/>
    <w:rsid w:val="00D50810"/>
    <w:rsid w:val="00D53DB2"/>
    <w:rsid w:val="00D559DC"/>
    <w:rsid w:val="00D5605A"/>
    <w:rsid w:val="00D562B9"/>
    <w:rsid w:val="00D621A4"/>
    <w:rsid w:val="00D639A2"/>
    <w:rsid w:val="00D65FDC"/>
    <w:rsid w:val="00D67B6A"/>
    <w:rsid w:val="00D73524"/>
    <w:rsid w:val="00D7434F"/>
    <w:rsid w:val="00D77E0B"/>
    <w:rsid w:val="00D81069"/>
    <w:rsid w:val="00D82219"/>
    <w:rsid w:val="00D868B2"/>
    <w:rsid w:val="00D90970"/>
    <w:rsid w:val="00D959E3"/>
    <w:rsid w:val="00DA7977"/>
    <w:rsid w:val="00DB061B"/>
    <w:rsid w:val="00DB1634"/>
    <w:rsid w:val="00DB1AD3"/>
    <w:rsid w:val="00DB1F3F"/>
    <w:rsid w:val="00DB2B10"/>
    <w:rsid w:val="00DB5379"/>
    <w:rsid w:val="00DB702E"/>
    <w:rsid w:val="00DC2E89"/>
    <w:rsid w:val="00DC5C75"/>
    <w:rsid w:val="00DD577D"/>
    <w:rsid w:val="00DD58B3"/>
    <w:rsid w:val="00DE0855"/>
    <w:rsid w:val="00DE0A4B"/>
    <w:rsid w:val="00DE2794"/>
    <w:rsid w:val="00DE27DA"/>
    <w:rsid w:val="00DE530A"/>
    <w:rsid w:val="00DE6A63"/>
    <w:rsid w:val="00DE726B"/>
    <w:rsid w:val="00DF308E"/>
    <w:rsid w:val="00DF4395"/>
    <w:rsid w:val="00DF6AE8"/>
    <w:rsid w:val="00E12401"/>
    <w:rsid w:val="00E15D21"/>
    <w:rsid w:val="00E216F2"/>
    <w:rsid w:val="00E33C6C"/>
    <w:rsid w:val="00E36369"/>
    <w:rsid w:val="00E41A87"/>
    <w:rsid w:val="00E42E24"/>
    <w:rsid w:val="00E4621D"/>
    <w:rsid w:val="00E473D3"/>
    <w:rsid w:val="00E5135B"/>
    <w:rsid w:val="00E56120"/>
    <w:rsid w:val="00E567C3"/>
    <w:rsid w:val="00E6162C"/>
    <w:rsid w:val="00E62191"/>
    <w:rsid w:val="00E630AF"/>
    <w:rsid w:val="00E651C3"/>
    <w:rsid w:val="00E67E6F"/>
    <w:rsid w:val="00E71A09"/>
    <w:rsid w:val="00E72906"/>
    <w:rsid w:val="00E73134"/>
    <w:rsid w:val="00E76C48"/>
    <w:rsid w:val="00E77F3A"/>
    <w:rsid w:val="00E809D1"/>
    <w:rsid w:val="00E80A52"/>
    <w:rsid w:val="00E8264E"/>
    <w:rsid w:val="00E849BD"/>
    <w:rsid w:val="00E84E6C"/>
    <w:rsid w:val="00E858F3"/>
    <w:rsid w:val="00E87EBE"/>
    <w:rsid w:val="00E9014A"/>
    <w:rsid w:val="00E92458"/>
    <w:rsid w:val="00EA0956"/>
    <w:rsid w:val="00EA102C"/>
    <w:rsid w:val="00EA6844"/>
    <w:rsid w:val="00EA7DE4"/>
    <w:rsid w:val="00EB6481"/>
    <w:rsid w:val="00EC5C5C"/>
    <w:rsid w:val="00EC696D"/>
    <w:rsid w:val="00EC6ABD"/>
    <w:rsid w:val="00ED0082"/>
    <w:rsid w:val="00ED070A"/>
    <w:rsid w:val="00ED54B6"/>
    <w:rsid w:val="00EE0DB5"/>
    <w:rsid w:val="00EE13B3"/>
    <w:rsid w:val="00EE43D2"/>
    <w:rsid w:val="00EE7429"/>
    <w:rsid w:val="00F00152"/>
    <w:rsid w:val="00F00F6D"/>
    <w:rsid w:val="00F01CC1"/>
    <w:rsid w:val="00F0386E"/>
    <w:rsid w:val="00F115A5"/>
    <w:rsid w:val="00F13286"/>
    <w:rsid w:val="00F146E3"/>
    <w:rsid w:val="00F2558B"/>
    <w:rsid w:val="00F25788"/>
    <w:rsid w:val="00F26665"/>
    <w:rsid w:val="00F2713E"/>
    <w:rsid w:val="00F311B4"/>
    <w:rsid w:val="00F31414"/>
    <w:rsid w:val="00F5076A"/>
    <w:rsid w:val="00F61A57"/>
    <w:rsid w:val="00F65CC4"/>
    <w:rsid w:val="00F70945"/>
    <w:rsid w:val="00F70DD3"/>
    <w:rsid w:val="00F721A3"/>
    <w:rsid w:val="00F75BC6"/>
    <w:rsid w:val="00F77B71"/>
    <w:rsid w:val="00F85C9E"/>
    <w:rsid w:val="00F90022"/>
    <w:rsid w:val="00F9093F"/>
    <w:rsid w:val="00F920F5"/>
    <w:rsid w:val="00F92FED"/>
    <w:rsid w:val="00F931E6"/>
    <w:rsid w:val="00F9376D"/>
    <w:rsid w:val="00F94539"/>
    <w:rsid w:val="00F95864"/>
    <w:rsid w:val="00F96129"/>
    <w:rsid w:val="00FA1F61"/>
    <w:rsid w:val="00FA3C78"/>
    <w:rsid w:val="00FA6260"/>
    <w:rsid w:val="00FA6391"/>
    <w:rsid w:val="00FB0312"/>
    <w:rsid w:val="00FB22FB"/>
    <w:rsid w:val="00FB595F"/>
    <w:rsid w:val="00FB7ABA"/>
    <w:rsid w:val="00FC7B53"/>
    <w:rsid w:val="00FD2F47"/>
    <w:rsid w:val="00FD6E0A"/>
    <w:rsid w:val="00FD7C2A"/>
    <w:rsid w:val="00FE0953"/>
    <w:rsid w:val="00FE250A"/>
    <w:rsid w:val="00FE2840"/>
    <w:rsid w:val="00FE3A68"/>
    <w:rsid w:val="00FE3AA1"/>
    <w:rsid w:val="00FE5761"/>
    <w:rsid w:val="00FF2847"/>
    <w:rsid w:val="00FF3711"/>
    <w:rsid w:val="00FF6251"/>
    <w:rsid w:val="00FF73B8"/>
    <w:rsid w:val="01218264"/>
    <w:rsid w:val="012CD04B"/>
    <w:rsid w:val="014ACA88"/>
    <w:rsid w:val="014FBE2A"/>
    <w:rsid w:val="015C358F"/>
    <w:rsid w:val="015FAE23"/>
    <w:rsid w:val="01771C18"/>
    <w:rsid w:val="019671F2"/>
    <w:rsid w:val="01CB8F6D"/>
    <w:rsid w:val="01EF7EC6"/>
    <w:rsid w:val="01FA4CF5"/>
    <w:rsid w:val="0223BDA7"/>
    <w:rsid w:val="0257A5B9"/>
    <w:rsid w:val="02631856"/>
    <w:rsid w:val="02638795"/>
    <w:rsid w:val="0276B6D0"/>
    <w:rsid w:val="02ADF20A"/>
    <w:rsid w:val="02CC2F3B"/>
    <w:rsid w:val="02F92CBD"/>
    <w:rsid w:val="032E126A"/>
    <w:rsid w:val="03374410"/>
    <w:rsid w:val="0376048D"/>
    <w:rsid w:val="03981EB0"/>
    <w:rsid w:val="03A006DB"/>
    <w:rsid w:val="03C96366"/>
    <w:rsid w:val="03CFCCC0"/>
    <w:rsid w:val="03DC1064"/>
    <w:rsid w:val="03E46AB2"/>
    <w:rsid w:val="045E3675"/>
    <w:rsid w:val="049584A3"/>
    <w:rsid w:val="04962BF5"/>
    <w:rsid w:val="04970B87"/>
    <w:rsid w:val="04B08B39"/>
    <w:rsid w:val="04C55C7D"/>
    <w:rsid w:val="04CB90ED"/>
    <w:rsid w:val="04D2FE46"/>
    <w:rsid w:val="04D39B00"/>
    <w:rsid w:val="04F3A7C9"/>
    <w:rsid w:val="04FD2FB2"/>
    <w:rsid w:val="050A92C0"/>
    <w:rsid w:val="0528D141"/>
    <w:rsid w:val="054FA70B"/>
    <w:rsid w:val="05552AB1"/>
    <w:rsid w:val="055D1FFE"/>
    <w:rsid w:val="05DB2DD6"/>
    <w:rsid w:val="05EB3F18"/>
    <w:rsid w:val="062024C5"/>
    <w:rsid w:val="06569638"/>
    <w:rsid w:val="0672F1F4"/>
    <w:rsid w:val="06752CF6"/>
    <w:rsid w:val="06775981"/>
    <w:rsid w:val="0684D41D"/>
    <w:rsid w:val="06855F95"/>
    <w:rsid w:val="06A429F7"/>
    <w:rsid w:val="06D6AFDE"/>
    <w:rsid w:val="0706D137"/>
    <w:rsid w:val="071618A3"/>
    <w:rsid w:val="07349DD5"/>
    <w:rsid w:val="0748717E"/>
    <w:rsid w:val="075C8DE1"/>
    <w:rsid w:val="07A9EC45"/>
    <w:rsid w:val="07FE25CD"/>
    <w:rsid w:val="0849AA1B"/>
    <w:rsid w:val="08513065"/>
    <w:rsid w:val="087C168C"/>
    <w:rsid w:val="0894BEBC"/>
    <w:rsid w:val="08BC2E9C"/>
    <w:rsid w:val="08D440BC"/>
    <w:rsid w:val="08DD5173"/>
    <w:rsid w:val="08FD65DC"/>
    <w:rsid w:val="092175F8"/>
    <w:rsid w:val="09227B33"/>
    <w:rsid w:val="092E08EF"/>
    <w:rsid w:val="0936BD22"/>
    <w:rsid w:val="0979347E"/>
    <w:rsid w:val="09842B91"/>
    <w:rsid w:val="09BCBCF9"/>
    <w:rsid w:val="09C68AD3"/>
    <w:rsid w:val="09D0AA64"/>
    <w:rsid w:val="0A2113F0"/>
    <w:rsid w:val="0A40B5BB"/>
    <w:rsid w:val="0A4533E6"/>
    <w:rsid w:val="0A5836A1"/>
    <w:rsid w:val="0A8795C4"/>
    <w:rsid w:val="0A94AFEF"/>
    <w:rsid w:val="0AAFB5A3"/>
    <w:rsid w:val="0AD773D8"/>
    <w:rsid w:val="0AEB1F2E"/>
    <w:rsid w:val="0AF89D3A"/>
    <w:rsid w:val="0AFF7AC1"/>
    <w:rsid w:val="0B247E23"/>
    <w:rsid w:val="0B2B1C47"/>
    <w:rsid w:val="0B2CBA68"/>
    <w:rsid w:val="0B489E19"/>
    <w:rsid w:val="0B5957A3"/>
    <w:rsid w:val="0B7FB4B1"/>
    <w:rsid w:val="0B80C79A"/>
    <w:rsid w:val="0B9693DD"/>
    <w:rsid w:val="0B9B1139"/>
    <w:rsid w:val="0BBCBF15"/>
    <w:rsid w:val="0BC65317"/>
    <w:rsid w:val="0C138853"/>
    <w:rsid w:val="0C1FA229"/>
    <w:rsid w:val="0C38270E"/>
    <w:rsid w:val="0C45C488"/>
    <w:rsid w:val="0C60D990"/>
    <w:rsid w:val="0C868040"/>
    <w:rsid w:val="0C8DD712"/>
    <w:rsid w:val="0CB94BC1"/>
    <w:rsid w:val="0CBEFA58"/>
    <w:rsid w:val="0CC8E5E4"/>
    <w:rsid w:val="0CCEE3BD"/>
    <w:rsid w:val="0D25062F"/>
    <w:rsid w:val="0D420AAF"/>
    <w:rsid w:val="0D4A48FC"/>
    <w:rsid w:val="0D64D6DB"/>
    <w:rsid w:val="0D84E7EB"/>
    <w:rsid w:val="0DC4D1BF"/>
    <w:rsid w:val="0DD307EA"/>
    <w:rsid w:val="0DF18D1C"/>
    <w:rsid w:val="0DFBAC13"/>
    <w:rsid w:val="0E01FEA5"/>
    <w:rsid w:val="0E1B2F23"/>
    <w:rsid w:val="0E2DFE73"/>
    <w:rsid w:val="0E3AB074"/>
    <w:rsid w:val="0E87C6A6"/>
    <w:rsid w:val="0E900CD3"/>
    <w:rsid w:val="0EA925C3"/>
    <w:rsid w:val="0EAED170"/>
    <w:rsid w:val="0F02228D"/>
    <w:rsid w:val="0F070030"/>
    <w:rsid w:val="0F1BA23F"/>
    <w:rsid w:val="0F2DFECD"/>
    <w:rsid w:val="0F31E1C7"/>
    <w:rsid w:val="0F5195E9"/>
    <w:rsid w:val="0F64D465"/>
    <w:rsid w:val="0F6916CF"/>
    <w:rsid w:val="0F7F1703"/>
    <w:rsid w:val="0F9815AB"/>
    <w:rsid w:val="0F9FFDD6"/>
    <w:rsid w:val="0FCF8076"/>
    <w:rsid w:val="0FD25ACE"/>
    <w:rsid w:val="0FE07769"/>
    <w:rsid w:val="0FE805C8"/>
    <w:rsid w:val="0FED9353"/>
    <w:rsid w:val="0FF1D5BD"/>
    <w:rsid w:val="103A1226"/>
    <w:rsid w:val="104BF223"/>
    <w:rsid w:val="105A15A6"/>
    <w:rsid w:val="10766A87"/>
    <w:rsid w:val="1076A19F"/>
    <w:rsid w:val="10CD9F43"/>
    <w:rsid w:val="10D05BFC"/>
    <w:rsid w:val="11209C46"/>
    <w:rsid w:val="112276A5"/>
    <w:rsid w:val="115A0CE3"/>
    <w:rsid w:val="1165AC5E"/>
    <w:rsid w:val="11E3AE2F"/>
    <w:rsid w:val="11EBC92B"/>
    <w:rsid w:val="121E6577"/>
    <w:rsid w:val="1240E68C"/>
    <w:rsid w:val="12453117"/>
    <w:rsid w:val="1254011A"/>
    <w:rsid w:val="125B292A"/>
    <w:rsid w:val="1279AE5C"/>
    <w:rsid w:val="12F0E0B1"/>
    <w:rsid w:val="12FA732A"/>
    <w:rsid w:val="12FC4D89"/>
    <w:rsid w:val="130404A2"/>
    <w:rsid w:val="13249C9D"/>
    <w:rsid w:val="1329183A"/>
    <w:rsid w:val="1363B785"/>
    <w:rsid w:val="13724A60"/>
    <w:rsid w:val="13788E24"/>
    <w:rsid w:val="13A402D3"/>
    <w:rsid w:val="13EDBFEE"/>
    <w:rsid w:val="1404A88D"/>
    <w:rsid w:val="1412AEA1"/>
    <w:rsid w:val="141D6946"/>
    <w:rsid w:val="141ED52A"/>
    <w:rsid w:val="141F07FB"/>
    <w:rsid w:val="14370168"/>
    <w:rsid w:val="14594D1E"/>
    <w:rsid w:val="145E70C0"/>
    <w:rsid w:val="146DB359"/>
    <w:rsid w:val="146F9EFD"/>
    <w:rsid w:val="148B9F7E"/>
    <w:rsid w:val="14D4EE20"/>
    <w:rsid w:val="14EAF5B1"/>
    <w:rsid w:val="15065BAC"/>
    <w:rsid w:val="151E27A3"/>
    <w:rsid w:val="152E1A08"/>
    <w:rsid w:val="154358F3"/>
    <w:rsid w:val="15529387"/>
    <w:rsid w:val="1593D9EB"/>
    <w:rsid w:val="15A2A3FD"/>
    <w:rsid w:val="15C6B7DA"/>
    <w:rsid w:val="160486B9"/>
    <w:rsid w:val="16096598"/>
    <w:rsid w:val="1625A990"/>
    <w:rsid w:val="16290038"/>
    <w:rsid w:val="1645BDF9"/>
    <w:rsid w:val="1645C240"/>
    <w:rsid w:val="1655FDBA"/>
    <w:rsid w:val="165A8B7C"/>
    <w:rsid w:val="169C1806"/>
    <w:rsid w:val="16A41ABC"/>
    <w:rsid w:val="16A9C5FF"/>
    <w:rsid w:val="16AB4CE3"/>
    <w:rsid w:val="16C1BF6C"/>
    <w:rsid w:val="16C4CC95"/>
    <w:rsid w:val="16E03290"/>
    <w:rsid w:val="16E34A6A"/>
    <w:rsid w:val="17051516"/>
    <w:rsid w:val="172913C3"/>
    <w:rsid w:val="172B404E"/>
    <w:rsid w:val="17A64FA0"/>
    <w:rsid w:val="17C20176"/>
    <w:rsid w:val="17E369F2"/>
    <w:rsid w:val="17E36E7E"/>
    <w:rsid w:val="181A0B13"/>
    <w:rsid w:val="1820249C"/>
    <w:rsid w:val="18294DAC"/>
    <w:rsid w:val="1844A5E2"/>
    <w:rsid w:val="1851F1D5"/>
    <w:rsid w:val="186163A3"/>
    <w:rsid w:val="18751285"/>
    <w:rsid w:val="188074BA"/>
    <w:rsid w:val="18938768"/>
    <w:rsid w:val="18B10EE6"/>
    <w:rsid w:val="18E36956"/>
    <w:rsid w:val="18E69200"/>
    <w:rsid w:val="18F48417"/>
    <w:rsid w:val="19106519"/>
    <w:rsid w:val="19233628"/>
    <w:rsid w:val="1937D054"/>
    <w:rsid w:val="19406EE2"/>
    <w:rsid w:val="19481015"/>
    <w:rsid w:val="198CEDB5"/>
    <w:rsid w:val="19D32150"/>
    <w:rsid w:val="1A0E741D"/>
    <w:rsid w:val="1A215800"/>
    <w:rsid w:val="1A38D8E6"/>
    <w:rsid w:val="1A44068B"/>
    <w:rsid w:val="1A741BE7"/>
    <w:rsid w:val="1A7BB41A"/>
    <w:rsid w:val="1A82AB01"/>
    <w:rsid w:val="1A96281B"/>
    <w:rsid w:val="1AC8556F"/>
    <w:rsid w:val="1AD99962"/>
    <w:rsid w:val="1B024C59"/>
    <w:rsid w:val="1B06F72B"/>
    <w:rsid w:val="1B098C3C"/>
    <w:rsid w:val="1B3EDBD2"/>
    <w:rsid w:val="1B6B98AD"/>
    <w:rsid w:val="1B7EDC28"/>
    <w:rsid w:val="1B8069F1"/>
    <w:rsid w:val="1B8E1EC1"/>
    <w:rsid w:val="1BADE3D5"/>
    <w:rsid w:val="1BE02663"/>
    <w:rsid w:val="1BEE1D66"/>
    <w:rsid w:val="1C027774"/>
    <w:rsid w:val="1C35554C"/>
    <w:rsid w:val="1C3C207C"/>
    <w:rsid w:val="1C6A2ECC"/>
    <w:rsid w:val="1C7AC341"/>
    <w:rsid w:val="1C9F9C9D"/>
    <w:rsid w:val="1CA8F14B"/>
    <w:rsid w:val="1CACAE59"/>
    <w:rsid w:val="1CE06DC8"/>
    <w:rsid w:val="1CFC7F64"/>
    <w:rsid w:val="1D18B2B6"/>
    <w:rsid w:val="1D2C9017"/>
    <w:rsid w:val="1D310C91"/>
    <w:rsid w:val="1D4D054B"/>
    <w:rsid w:val="1D5A4A64"/>
    <w:rsid w:val="1D71FF91"/>
    <w:rsid w:val="1D7F24C9"/>
    <w:rsid w:val="1D81E3EA"/>
    <w:rsid w:val="1D8C1D62"/>
    <w:rsid w:val="1DA46796"/>
    <w:rsid w:val="1DC39484"/>
    <w:rsid w:val="1DC9AA63"/>
    <w:rsid w:val="1DE5E595"/>
    <w:rsid w:val="1E13F954"/>
    <w:rsid w:val="1E6977DE"/>
    <w:rsid w:val="1E8F73B5"/>
    <w:rsid w:val="1E9EFCD3"/>
    <w:rsid w:val="1EA6BA9C"/>
    <w:rsid w:val="1EC5280B"/>
    <w:rsid w:val="1EEA6605"/>
    <w:rsid w:val="1EF489CF"/>
    <w:rsid w:val="1F2526B0"/>
    <w:rsid w:val="1F342148"/>
    <w:rsid w:val="1F5FB948"/>
    <w:rsid w:val="1F6BD31E"/>
    <w:rsid w:val="1F78851F"/>
    <w:rsid w:val="1FB1432E"/>
    <w:rsid w:val="1FC9F304"/>
    <w:rsid w:val="1FDDC78F"/>
    <w:rsid w:val="1FFD48E0"/>
    <w:rsid w:val="200AC511"/>
    <w:rsid w:val="2044A5A6"/>
    <w:rsid w:val="205F5DFE"/>
    <w:rsid w:val="2094B2EF"/>
    <w:rsid w:val="209C937A"/>
    <w:rsid w:val="209C9B41"/>
    <w:rsid w:val="20D7F7F0"/>
    <w:rsid w:val="20D8DA53"/>
    <w:rsid w:val="20DA41F0"/>
    <w:rsid w:val="20DD1857"/>
    <w:rsid w:val="210938AB"/>
    <w:rsid w:val="210FF646"/>
    <w:rsid w:val="212628B1"/>
    <w:rsid w:val="215B8A39"/>
    <w:rsid w:val="215CE11D"/>
    <w:rsid w:val="216300DE"/>
    <w:rsid w:val="21818610"/>
    <w:rsid w:val="21910F2E"/>
    <w:rsid w:val="21A80C7C"/>
    <w:rsid w:val="21B4764A"/>
    <w:rsid w:val="21C67CFF"/>
    <w:rsid w:val="21DC7860"/>
    <w:rsid w:val="21E9DB42"/>
    <w:rsid w:val="22049667"/>
    <w:rsid w:val="224F3BED"/>
    <w:rsid w:val="22653C21"/>
    <w:rsid w:val="22B547C4"/>
    <w:rsid w:val="22D6BA7C"/>
    <w:rsid w:val="22DA8A91"/>
    <w:rsid w:val="22F6C5C3"/>
    <w:rsid w:val="23032D22"/>
    <w:rsid w:val="2336B801"/>
    <w:rsid w:val="2379DC58"/>
    <w:rsid w:val="2381CEB1"/>
    <w:rsid w:val="238E4D2E"/>
    <w:rsid w:val="2396E21A"/>
    <w:rsid w:val="2397CEE5"/>
    <w:rsid w:val="239AFF2F"/>
    <w:rsid w:val="239EBEB7"/>
    <w:rsid w:val="23D30D05"/>
    <w:rsid w:val="24043975"/>
    <w:rsid w:val="2410E1C0"/>
    <w:rsid w:val="24295956"/>
    <w:rsid w:val="244D1919"/>
    <w:rsid w:val="2464B9DF"/>
    <w:rsid w:val="24651A4D"/>
    <w:rsid w:val="248409F4"/>
    <w:rsid w:val="249CE08F"/>
    <w:rsid w:val="24B1C42A"/>
    <w:rsid w:val="24B6FA2E"/>
    <w:rsid w:val="24D99D6B"/>
    <w:rsid w:val="250D0F67"/>
    <w:rsid w:val="25225300"/>
    <w:rsid w:val="25240CB5"/>
    <w:rsid w:val="25256029"/>
    <w:rsid w:val="25414E48"/>
    <w:rsid w:val="25708B88"/>
    <w:rsid w:val="25855CCC"/>
    <w:rsid w:val="258CCF80"/>
    <w:rsid w:val="258CFDFF"/>
    <w:rsid w:val="25B69CB8"/>
    <w:rsid w:val="25C74774"/>
    <w:rsid w:val="25C8CCD7"/>
    <w:rsid w:val="25DA1883"/>
    <w:rsid w:val="2604A954"/>
    <w:rsid w:val="261BB031"/>
    <w:rsid w:val="262209DA"/>
    <w:rsid w:val="262A1DE9"/>
    <w:rsid w:val="263F5BA6"/>
    <w:rsid w:val="2643D010"/>
    <w:rsid w:val="2670CD92"/>
    <w:rsid w:val="26805F89"/>
    <w:rsid w:val="26A36B09"/>
    <w:rsid w:val="26DA19E6"/>
    <w:rsid w:val="26FF370D"/>
    <w:rsid w:val="2721E2C7"/>
    <w:rsid w:val="273713D1"/>
    <w:rsid w:val="2794A181"/>
    <w:rsid w:val="27E112BF"/>
    <w:rsid w:val="286EBF2A"/>
    <w:rsid w:val="28789E17"/>
    <w:rsid w:val="287EE1DB"/>
    <w:rsid w:val="2881EB94"/>
    <w:rsid w:val="288733EF"/>
    <w:rsid w:val="28996C7A"/>
    <w:rsid w:val="28A131C4"/>
    <w:rsid w:val="2912E8CF"/>
    <w:rsid w:val="291ADCB7"/>
    <w:rsid w:val="29316E01"/>
    <w:rsid w:val="298247AE"/>
    <w:rsid w:val="29A586AA"/>
    <w:rsid w:val="29C31B5E"/>
    <w:rsid w:val="29DC4712"/>
    <w:rsid w:val="29FDF4EE"/>
    <w:rsid w:val="29FEBE30"/>
    <w:rsid w:val="2A2038C6"/>
    <w:rsid w:val="2A40BF52"/>
    <w:rsid w:val="2A5274FB"/>
    <w:rsid w:val="2A795CE7"/>
    <w:rsid w:val="2A7FE4D2"/>
    <w:rsid w:val="2A969D41"/>
    <w:rsid w:val="2AA601C2"/>
    <w:rsid w:val="2ADA5457"/>
    <w:rsid w:val="2AFC024C"/>
    <w:rsid w:val="2B39AA8A"/>
    <w:rsid w:val="2B40F93B"/>
    <w:rsid w:val="2B4C48C8"/>
    <w:rsid w:val="2B58A0E6"/>
    <w:rsid w:val="2B686CDC"/>
    <w:rsid w:val="2B79464A"/>
    <w:rsid w:val="2BB91CEB"/>
    <w:rsid w:val="2BD016E2"/>
    <w:rsid w:val="2BDFB85D"/>
    <w:rsid w:val="2C143DC3"/>
    <w:rsid w:val="2C2656C3"/>
    <w:rsid w:val="2C32BE22"/>
    <w:rsid w:val="2C39D4C3"/>
    <w:rsid w:val="2C52686D"/>
    <w:rsid w:val="2CAC3F4A"/>
    <w:rsid w:val="2CB4B6B3"/>
    <w:rsid w:val="2CCA0B72"/>
    <w:rsid w:val="2CE4B154"/>
    <w:rsid w:val="2D0CB59F"/>
    <w:rsid w:val="2D168DB5"/>
    <w:rsid w:val="2D194F6D"/>
    <w:rsid w:val="2D9E69D3"/>
    <w:rsid w:val="2E18E585"/>
    <w:rsid w:val="2E2137CB"/>
    <w:rsid w:val="2E23C8FD"/>
    <w:rsid w:val="2E490BCA"/>
    <w:rsid w:val="2E5190C8"/>
    <w:rsid w:val="2E597D53"/>
    <w:rsid w:val="2E5DDC74"/>
    <w:rsid w:val="2E633962"/>
    <w:rsid w:val="2EA5393A"/>
    <w:rsid w:val="2ECB0D1D"/>
    <w:rsid w:val="2F18691E"/>
    <w:rsid w:val="2F1E5E3A"/>
    <w:rsid w:val="2F2CF412"/>
    <w:rsid w:val="2F78266D"/>
    <w:rsid w:val="2F91E573"/>
    <w:rsid w:val="2FA6C90E"/>
    <w:rsid w:val="2FB19995"/>
    <w:rsid w:val="2FB382AF"/>
    <w:rsid w:val="2FB5D4FC"/>
    <w:rsid w:val="2FDC8AF9"/>
    <w:rsid w:val="2FDFED19"/>
    <w:rsid w:val="301BBA9E"/>
    <w:rsid w:val="3037B358"/>
    <w:rsid w:val="303D1046"/>
    <w:rsid w:val="305AEF16"/>
    <w:rsid w:val="305F9B50"/>
    <w:rsid w:val="308414CF"/>
    <w:rsid w:val="309C5F03"/>
    <w:rsid w:val="30B2BE02"/>
    <w:rsid w:val="30BAE435"/>
    <w:rsid w:val="30C0C713"/>
    <w:rsid w:val="30D6FDF2"/>
    <w:rsid w:val="30DEBF65"/>
    <w:rsid w:val="30DF0CC1"/>
    <w:rsid w:val="30E2FD69"/>
    <w:rsid w:val="311054CE"/>
    <w:rsid w:val="311E6056"/>
    <w:rsid w:val="313B1D8B"/>
    <w:rsid w:val="3152E5BC"/>
    <w:rsid w:val="31889A12"/>
    <w:rsid w:val="318A27DB"/>
    <w:rsid w:val="318CC67B"/>
    <w:rsid w:val="319DAD7B"/>
    <w:rsid w:val="31B0B346"/>
    <w:rsid w:val="31DA6825"/>
    <w:rsid w:val="31DC4284"/>
    <w:rsid w:val="31EEA9AA"/>
    <w:rsid w:val="3200E777"/>
    <w:rsid w:val="32118A3C"/>
    <w:rsid w:val="3283F7CE"/>
    <w:rsid w:val="32C54D73"/>
    <w:rsid w:val="32C8EEBD"/>
    <w:rsid w:val="32CE9D54"/>
    <w:rsid w:val="32EA2BB2"/>
    <w:rsid w:val="32EDC56B"/>
    <w:rsid w:val="32F213DD"/>
    <w:rsid w:val="32F5D38C"/>
    <w:rsid w:val="33370ACC"/>
    <w:rsid w:val="3348602E"/>
    <w:rsid w:val="3356C335"/>
    <w:rsid w:val="33712279"/>
    <w:rsid w:val="3386B60F"/>
    <w:rsid w:val="33A8FF3D"/>
    <w:rsid w:val="33B43F09"/>
    <w:rsid w:val="33C8B7A6"/>
    <w:rsid w:val="33CC403D"/>
    <w:rsid w:val="33CCAAB2"/>
    <w:rsid w:val="34730667"/>
    <w:rsid w:val="349F2457"/>
    <w:rsid w:val="35039C97"/>
    <w:rsid w:val="354AF95D"/>
    <w:rsid w:val="3579BBAF"/>
    <w:rsid w:val="3595BE4B"/>
    <w:rsid w:val="35A28E8A"/>
    <w:rsid w:val="35B46833"/>
    <w:rsid w:val="35C76877"/>
    <w:rsid w:val="35DC94C5"/>
    <w:rsid w:val="35F23620"/>
    <w:rsid w:val="36144BE3"/>
    <w:rsid w:val="36219543"/>
    <w:rsid w:val="3658AFBA"/>
    <w:rsid w:val="36901A85"/>
    <w:rsid w:val="36A65164"/>
    <w:rsid w:val="36A6F374"/>
    <w:rsid w:val="36B5CD8C"/>
    <w:rsid w:val="36CB8034"/>
    <w:rsid w:val="36CDFFA6"/>
    <w:rsid w:val="3719B430"/>
    <w:rsid w:val="372C875A"/>
    <w:rsid w:val="3741806E"/>
    <w:rsid w:val="375C19ED"/>
    <w:rsid w:val="376518C2"/>
    <w:rsid w:val="3770EB31"/>
    <w:rsid w:val="377543C6"/>
    <w:rsid w:val="37FD5AD6"/>
    <w:rsid w:val="38075005"/>
    <w:rsid w:val="381402E8"/>
    <w:rsid w:val="3828601A"/>
    <w:rsid w:val="38355103"/>
    <w:rsid w:val="38552ACB"/>
    <w:rsid w:val="385871B3"/>
    <w:rsid w:val="38802848"/>
    <w:rsid w:val="3880CC5A"/>
    <w:rsid w:val="3901E0E2"/>
    <w:rsid w:val="3902CDAD"/>
    <w:rsid w:val="39299F3E"/>
    <w:rsid w:val="392EDE64"/>
    <w:rsid w:val="393E1014"/>
    <w:rsid w:val="395F6C47"/>
    <w:rsid w:val="397852AF"/>
    <w:rsid w:val="3983927B"/>
    <w:rsid w:val="39887921"/>
    <w:rsid w:val="398B8C9B"/>
    <w:rsid w:val="399356A4"/>
    <w:rsid w:val="39980B18"/>
    <w:rsid w:val="39B0CF68"/>
    <w:rsid w:val="39CD7010"/>
    <w:rsid w:val="39D1BA9B"/>
    <w:rsid w:val="39DCCAEF"/>
    <w:rsid w:val="39ED51A8"/>
    <w:rsid w:val="39FC8358"/>
    <w:rsid w:val="3A03DA00"/>
    <w:rsid w:val="3A1D3BDA"/>
    <w:rsid w:val="3A20DF4F"/>
    <w:rsid w:val="3A238E22"/>
    <w:rsid w:val="3A63305D"/>
    <w:rsid w:val="3A6ED837"/>
    <w:rsid w:val="3A773F86"/>
    <w:rsid w:val="3A86EA57"/>
    <w:rsid w:val="3ABB8214"/>
    <w:rsid w:val="3AD41F93"/>
    <w:rsid w:val="3AF8BE4E"/>
    <w:rsid w:val="3B28591B"/>
    <w:rsid w:val="3B2C10EA"/>
    <w:rsid w:val="3B51967B"/>
    <w:rsid w:val="3B96BBE9"/>
    <w:rsid w:val="3BA63491"/>
    <w:rsid w:val="3BC58A6B"/>
    <w:rsid w:val="3BC7288C"/>
    <w:rsid w:val="3BE0772C"/>
    <w:rsid w:val="3BF7DD81"/>
    <w:rsid w:val="3C1F8FAB"/>
    <w:rsid w:val="3C256E1B"/>
    <w:rsid w:val="3C585C29"/>
    <w:rsid w:val="3C627B20"/>
    <w:rsid w:val="3C89E65B"/>
    <w:rsid w:val="3C9EEA70"/>
    <w:rsid w:val="3CB71AF5"/>
    <w:rsid w:val="3D0C013E"/>
    <w:rsid w:val="3D1463F8"/>
    <w:rsid w:val="3D1C717B"/>
    <w:rsid w:val="3D3AE34A"/>
    <w:rsid w:val="3D586586"/>
    <w:rsid w:val="3D7092CD"/>
    <w:rsid w:val="3D7EF1CE"/>
    <w:rsid w:val="3D9A39A7"/>
    <w:rsid w:val="3DC631EE"/>
    <w:rsid w:val="3DE39CDF"/>
    <w:rsid w:val="3DFF44FF"/>
    <w:rsid w:val="3E122D29"/>
    <w:rsid w:val="3E12C110"/>
    <w:rsid w:val="3E16AB54"/>
    <w:rsid w:val="3E29AE0F"/>
    <w:rsid w:val="3E43A8D6"/>
    <w:rsid w:val="3E483341"/>
    <w:rsid w:val="3E4F7BBA"/>
    <w:rsid w:val="3E590D32"/>
    <w:rsid w:val="3E677CEE"/>
    <w:rsid w:val="3E78C154"/>
    <w:rsid w:val="3E90F1D9"/>
    <w:rsid w:val="3E9DA3DA"/>
    <w:rsid w:val="3EB0FEA2"/>
    <w:rsid w:val="3EE4A863"/>
    <w:rsid w:val="3F4390FD"/>
    <w:rsid w:val="3F4D1019"/>
    <w:rsid w:val="3F68F3B6"/>
    <w:rsid w:val="3F7BF8B6"/>
    <w:rsid w:val="3F849744"/>
    <w:rsid w:val="3FA07EB8"/>
    <w:rsid w:val="3FE5D22B"/>
    <w:rsid w:val="40173BF6"/>
    <w:rsid w:val="403A6BFA"/>
    <w:rsid w:val="40529C7F"/>
    <w:rsid w:val="405E7C16"/>
    <w:rsid w:val="4062A528"/>
    <w:rsid w:val="40777ABE"/>
    <w:rsid w:val="4077D176"/>
    <w:rsid w:val="407EA61E"/>
    <w:rsid w:val="407F62E9"/>
    <w:rsid w:val="408A7DC2"/>
    <w:rsid w:val="40990618"/>
    <w:rsid w:val="409F1B52"/>
    <w:rsid w:val="40A4456F"/>
    <w:rsid w:val="40B97A96"/>
    <w:rsid w:val="40D46B1A"/>
    <w:rsid w:val="40D85736"/>
    <w:rsid w:val="40E36AEF"/>
    <w:rsid w:val="40F75607"/>
    <w:rsid w:val="4108F080"/>
    <w:rsid w:val="4114985A"/>
    <w:rsid w:val="4115AA8B"/>
    <w:rsid w:val="412E722A"/>
    <w:rsid w:val="4135BB31"/>
    <w:rsid w:val="416FF9F2"/>
    <w:rsid w:val="417A559C"/>
    <w:rsid w:val="41C730F3"/>
    <w:rsid w:val="41C7C40B"/>
    <w:rsid w:val="41EB050B"/>
    <w:rsid w:val="420CBAFA"/>
    <w:rsid w:val="422680AB"/>
    <w:rsid w:val="423C7C0C"/>
    <w:rsid w:val="42649A13"/>
    <w:rsid w:val="42797DAE"/>
    <w:rsid w:val="4286374F"/>
    <w:rsid w:val="4299B360"/>
    <w:rsid w:val="42B66141"/>
    <w:rsid w:val="42BD41D3"/>
    <w:rsid w:val="42CA9B26"/>
    <w:rsid w:val="42CB2E3E"/>
    <w:rsid w:val="42DFFF82"/>
    <w:rsid w:val="42FA3B19"/>
    <w:rsid w:val="430608D7"/>
    <w:rsid w:val="43094E51"/>
    <w:rsid w:val="4330363D"/>
    <w:rsid w:val="4336BE28"/>
    <w:rsid w:val="435193AC"/>
    <w:rsid w:val="4356C96F"/>
    <w:rsid w:val="43A107D7"/>
    <w:rsid w:val="43BA3812"/>
    <w:rsid w:val="43E1D25D"/>
    <w:rsid w:val="43F083E0"/>
    <w:rsid w:val="44132AC7"/>
    <w:rsid w:val="443347C9"/>
    <w:rsid w:val="443A9CDC"/>
    <w:rsid w:val="444814C6"/>
    <w:rsid w:val="4451AF73"/>
    <w:rsid w:val="445969C0"/>
    <w:rsid w:val="4468ACC1"/>
    <w:rsid w:val="446CF74C"/>
    <w:rsid w:val="44AEF724"/>
    <w:rsid w:val="44B9434E"/>
    <w:rsid w:val="44DD1766"/>
    <w:rsid w:val="44E6D3E8"/>
    <w:rsid w:val="450190E5"/>
    <w:rsid w:val="4503639D"/>
    <w:rsid w:val="45068C51"/>
    <w:rsid w:val="4509506D"/>
    <w:rsid w:val="451694FA"/>
    <w:rsid w:val="453BF149"/>
    <w:rsid w:val="454B4C28"/>
    <w:rsid w:val="456B0491"/>
    <w:rsid w:val="458256AC"/>
    <w:rsid w:val="45A151F4"/>
    <w:rsid w:val="45E9AB03"/>
    <w:rsid w:val="460AA345"/>
    <w:rsid w:val="461473C0"/>
    <w:rsid w:val="46200652"/>
    <w:rsid w:val="462A034D"/>
    <w:rsid w:val="4638CFB7"/>
    <w:rsid w:val="4660C71C"/>
    <w:rsid w:val="466E6EC4"/>
    <w:rsid w:val="4688CE08"/>
    <w:rsid w:val="46E06335"/>
    <w:rsid w:val="4735A9C5"/>
    <w:rsid w:val="4745BB07"/>
    <w:rsid w:val="4791290C"/>
    <w:rsid w:val="47B73054"/>
    <w:rsid w:val="47C2AF7D"/>
    <w:rsid w:val="47CF29C1"/>
    <w:rsid w:val="47D0FC59"/>
    <w:rsid w:val="482848FF"/>
    <w:rsid w:val="483C2BD2"/>
    <w:rsid w:val="48479E56"/>
    <w:rsid w:val="485C6F9A"/>
    <w:rsid w:val="486273DA"/>
    <w:rsid w:val="487B333E"/>
    <w:rsid w:val="487DAAA0"/>
    <w:rsid w:val="488421B6"/>
    <w:rsid w:val="4893644F"/>
    <w:rsid w:val="48CF0B5D"/>
    <w:rsid w:val="48F97026"/>
    <w:rsid w:val="491C15A8"/>
    <w:rsid w:val="49712579"/>
    <w:rsid w:val="4972EC7B"/>
    <w:rsid w:val="49741B6B"/>
    <w:rsid w:val="498FF0FB"/>
    <w:rsid w:val="49AFF6DF"/>
    <w:rsid w:val="49BDFCF3"/>
    <w:rsid w:val="49C2E399"/>
    <w:rsid w:val="49C63938"/>
    <w:rsid w:val="49E0AC30"/>
    <w:rsid w:val="4A27BC20"/>
    <w:rsid w:val="4A2C2FED"/>
    <w:rsid w:val="4A3C4ABE"/>
    <w:rsid w:val="4A4432E9"/>
    <w:rsid w:val="4A6C52C8"/>
    <w:rsid w:val="4A930409"/>
    <w:rsid w:val="4AB23222"/>
    <w:rsid w:val="4AB278A7"/>
    <w:rsid w:val="4AC86392"/>
    <w:rsid w:val="4AEDD930"/>
    <w:rsid w:val="4B00BD13"/>
    <w:rsid w:val="4B16223E"/>
    <w:rsid w:val="4B30963F"/>
    <w:rsid w:val="4B5A9E5B"/>
    <w:rsid w:val="4B5FCDA1"/>
    <w:rsid w:val="4B8576AA"/>
    <w:rsid w:val="4B85BD2F"/>
    <w:rsid w:val="4BA1654F"/>
    <w:rsid w:val="4BAC4C74"/>
    <w:rsid w:val="4BF19C0A"/>
    <w:rsid w:val="4BF89876"/>
    <w:rsid w:val="4C2E5DB5"/>
    <w:rsid w:val="4C3FBC09"/>
    <w:rsid w:val="4C55BC3D"/>
    <w:rsid w:val="4C5FD893"/>
    <w:rsid w:val="4C64FED6"/>
    <w:rsid w:val="4C838408"/>
    <w:rsid w:val="4C99F040"/>
    <w:rsid w:val="4CD49094"/>
    <w:rsid w:val="4D0C42F6"/>
    <w:rsid w:val="4D142EE7"/>
    <w:rsid w:val="4D14BA5F"/>
    <w:rsid w:val="4D40C85C"/>
    <w:rsid w:val="4D438645"/>
    <w:rsid w:val="4DA6D433"/>
    <w:rsid w:val="4DB553E0"/>
    <w:rsid w:val="4DC9874A"/>
    <w:rsid w:val="4DCB72EE"/>
    <w:rsid w:val="4DE85301"/>
    <w:rsid w:val="4DE88262"/>
    <w:rsid w:val="4DF2CF6E"/>
    <w:rsid w:val="4E35E639"/>
    <w:rsid w:val="4E39AF77"/>
    <w:rsid w:val="4E49D5E9"/>
    <w:rsid w:val="4E524638"/>
    <w:rsid w:val="4E73264D"/>
    <w:rsid w:val="4EAE6778"/>
    <w:rsid w:val="4EBF7DE2"/>
    <w:rsid w:val="4ED5D98D"/>
    <w:rsid w:val="4EF3A55F"/>
    <w:rsid w:val="4F222CE9"/>
    <w:rsid w:val="4F228BCB"/>
    <w:rsid w:val="4F2B10C9"/>
    <w:rsid w:val="4F3EC6FD"/>
    <w:rsid w:val="4F485976"/>
    <w:rsid w:val="4F698414"/>
    <w:rsid w:val="4F759663"/>
    <w:rsid w:val="4F84D429"/>
    <w:rsid w:val="4FB1D1AB"/>
    <w:rsid w:val="4FC14A53"/>
    <w:rsid w:val="4FD01FD1"/>
    <w:rsid w:val="4FD91284"/>
    <w:rsid w:val="4FFE5551"/>
    <w:rsid w:val="50064142"/>
    <w:rsid w:val="501C2179"/>
    <w:rsid w:val="507835B3"/>
    <w:rsid w:val="507DB688"/>
    <w:rsid w:val="50A4FC1D"/>
    <w:rsid w:val="50AD9AAB"/>
    <w:rsid w:val="50F6DC25"/>
    <w:rsid w:val="5109AB75"/>
    <w:rsid w:val="511DD567"/>
    <w:rsid w:val="5138C42C"/>
    <w:rsid w:val="51669C6B"/>
    <w:rsid w:val="516C0DEF"/>
    <w:rsid w:val="5190712A"/>
    <w:rsid w:val="5195CC59"/>
    <w:rsid w:val="519B21D1"/>
    <w:rsid w:val="51A24AD3"/>
    <w:rsid w:val="51DCEFFD"/>
    <w:rsid w:val="51EA3516"/>
    <w:rsid w:val="5242A816"/>
    <w:rsid w:val="526C390A"/>
    <w:rsid w:val="52862DF0"/>
    <w:rsid w:val="52B35CAE"/>
    <w:rsid w:val="52DC5AE3"/>
    <w:rsid w:val="530598B6"/>
    <w:rsid w:val="530AF82C"/>
    <w:rsid w:val="5315BF28"/>
    <w:rsid w:val="53279F25"/>
    <w:rsid w:val="53320320"/>
    <w:rsid w:val="534CE1F2"/>
    <w:rsid w:val="5352FB62"/>
    <w:rsid w:val="53632666"/>
    <w:rsid w:val="5394ACD7"/>
    <w:rsid w:val="53970E78"/>
    <w:rsid w:val="53ED5AC9"/>
    <w:rsid w:val="53FBBDD0"/>
    <w:rsid w:val="5404D409"/>
    <w:rsid w:val="541C7EFA"/>
    <w:rsid w:val="542913F9"/>
    <w:rsid w:val="543251B8"/>
    <w:rsid w:val="5442E7C5"/>
    <w:rsid w:val="545939A4"/>
    <w:rsid w:val="5467F15F"/>
    <w:rsid w:val="547733F8"/>
    <w:rsid w:val="54827F3E"/>
    <w:rsid w:val="549FD821"/>
    <w:rsid w:val="54BE5BBB"/>
    <w:rsid w:val="54DF6F9A"/>
    <w:rsid w:val="54E16DB4"/>
    <w:rsid w:val="5534784C"/>
    <w:rsid w:val="5534BA71"/>
    <w:rsid w:val="55740B8F"/>
    <w:rsid w:val="5591293D"/>
    <w:rsid w:val="55A9C6BC"/>
    <w:rsid w:val="55C97ADE"/>
    <w:rsid w:val="55ECB3FE"/>
    <w:rsid w:val="55F3003F"/>
    <w:rsid w:val="561FCAF0"/>
    <w:rsid w:val="5620B35B"/>
    <w:rsid w:val="5621079C"/>
    <w:rsid w:val="564429E4"/>
    <w:rsid w:val="564C23ED"/>
    <w:rsid w:val="565538C1"/>
    <w:rsid w:val="567E80E5"/>
    <w:rsid w:val="569CBF66"/>
    <w:rsid w:val="569F1778"/>
    <w:rsid w:val="56B61E55"/>
    <w:rsid w:val="56C83D31"/>
    <w:rsid w:val="56D97808"/>
    <w:rsid w:val="56EDD02B"/>
    <w:rsid w:val="57246413"/>
    <w:rsid w:val="575306B4"/>
    <w:rsid w:val="57841386"/>
    <w:rsid w:val="57B29925"/>
    <w:rsid w:val="57C6A2B3"/>
    <w:rsid w:val="57CCC274"/>
    <w:rsid w:val="57D0EEDD"/>
    <w:rsid w:val="5815E5CC"/>
    <w:rsid w:val="581E00C8"/>
    <w:rsid w:val="5827501D"/>
    <w:rsid w:val="584210E4"/>
    <w:rsid w:val="5855B29E"/>
    <w:rsid w:val="586CF926"/>
    <w:rsid w:val="58740694"/>
    <w:rsid w:val="587AC42F"/>
    <w:rsid w:val="58833B98"/>
    <w:rsid w:val="588C2BFB"/>
    <w:rsid w:val="58B1E0A8"/>
    <w:rsid w:val="58CBD1B6"/>
    <w:rsid w:val="58ED82E9"/>
    <w:rsid w:val="59067E3A"/>
    <w:rsid w:val="592631BD"/>
    <w:rsid w:val="5939F427"/>
    <w:rsid w:val="593F8B94"/>
    <w:rsid w:val="59573481"/>
    <w:rsid w:val="597DD454"/>
    <w:rsid w:val="599885AF"/>
    <w:rsid w:val="59CE01DC"/>
    <w:rsid w:val="59F8676B"/>
    <w:rsid w:val="5A15D069"/>
    <w:rsid w:val="5A1CE8B1"/>
    <w:rsid w:val="5A2C6159"/>
    <w:rsid w:val="5A352916"/>
    <w:rsid w:val="5A51D6F7"/>
    <w:rsid w:val="5A6F2B93"/>
    <w:rsid w:val="5A76B536"/>
    <w:rsid w:val="5A7E9D61"/>
    <w:rsid w:val="5AAE2FF4"/>
    <w:rsid w:val="5AB6DAAF"/>
    <w:rsid w:val="5AB8B50E"/>
    <w:rsid w:val="5AECE31F"/>
    <w:rsid w:val="5B079669"/>
    <w:rsid w:val="5B653084"/>
    <w:rsid w:val="5BEC121B"/>
    <w:rsid w:val="5BF6BF95"/>
    <w:rsid w:val="5C205E4E"/>
    <w:rsid w:val="5C5494DC"/>
    <w:rsid w:val="5C8571C7"/>
    <w:rsid w:val="5CDA8F28"/>
    <w:rsid w:val="5CE56CAB"/>
    <w:rsid w:val="5CE7199E"/>
    <w:rsid w:val="5CEA79C6"/>
    <w:rsid w:val="5CECE53B"/>
    <w:rsid w:val="5D044D92"/>
    <w:rsid w:val="5D1F8617"/>
    <w:rsid w:val="5D65EB7A"/>
    <w:rsid w:val="5D68F8A3"/>
    <w:rsid w:val="5D80C0FE"/>
    <w:rsid w:val="5DB600BA"/>
    <w:rsid w:val="5DC029C3"/>
    <w:rsid w:val="5DED543A"/>
    <w:rsid w:val="5DFDA822"/>
    <w:rsid w:val="5E0E4C7C"/>
    <w:rsid w:val="5E1622DC"/>
    <w:rsid w:val="5E22BD79"/>
    <w:rsid w:val="5E328241"/>
    <w:rsid w:val="5E520392"/>
    <w:rsid w:val="5E527CB3"/>
    <w:rsid w:val="5E76AF00"/>
    <w:rsid w:val="5E7A6F22"/>
    <w:rsid w:val="5E7E9D07"/>
    <w:rsid w:val="5EE8D1F0"/>
    <w:rsid w:val="5F058FB1"/>
    <w:rsid w:val="5F1DBBEF"/>
    <w:rsid w:val="5F24A0C8"/>
    <w:rsid w:val="5FB9B4C9"/>
    <w:rsid w:val="5FDEF796"/>
    <w:rsid w:val="5FFBB4CB"/>
    <w:rsid w:val="600930FC"/>
    <w:rsid w:val="60212A69"/>
    <w:rsid w:val="60464529"/>
    <w:rsid w:val="605B0AFE"/>
    <w:rsid w:val="60A30E34"/>
    <w:rsid w:val="60AA7B8D"/>
    <w:rsid w:val="60C2A8D4"/>
    <w:rsid w:val="60D2217C"/>
    <w:rsid w:val="60FF1EFE"/>
    <w:rsid w:val="6165C3E2"/>
    <w:rsid w:val="616C817D"/>
    <w:rsid w:val="61AB19AA"/>
    <w:rsid w:val="61CAD75B"/>
    <w:rsid w:val="61CFFD9E"/>
    <w:rsid w:val="61FB014D"/>
    <w:rsid w:val="620314A9"/>
    <w:rsid w:val="62230836"/>
    <w:rsid w:val="626C2B8E"/>
    <w:rsid w:val="6295A704"/>
    <w:rsid w:val="62992910"/>
    <w:rsid w:val="62A14853"/>
    <w:rsid w:val="62C187ED"/>
    <w:rsid w:val="62CD39DC"/>
    <w:rsid w:val="62CE0EBD"/>
    <w:rsid w:val="62EDC726"/>
    <w:rsid w:val="62F294BF"/>
    <w:rsid w:val="630E404F"/>
    <w:rsid w:val="631DECD1"/>
    <w:rsid w:val="63339DA7"/>
    <w:rsid w:val="633B43AD"/>
    <w:rsid w:val="634D1D59"/>
    <w:rsid w:val="635213EF"/>
    <w:rsid w:val="6359C8DF"/>
    <w:rsid w:val="638499D6"/>
    <w:rsid w:val="639A91E9"/>
    <w:rsid w:val="639C9343"/>
    <w:rsid w:val="63A544BC"/>
    <w:rsid w:val="63AD19FC"/>
    <w:rsid w:val="63B0921D"/>
    <w:rsid w:val="63BCABF3"/>
    <w:rsid w:val="63D178F0"/>
    <w:rsid w:val="63E184D7"/>
    <w:rsid w:val="63E18A32"/>
    <w:rsid w:val="642EF90B"/>
    <w:rsid w:val="6439510B"/>
    <w:rsid w:val="644EB4F4"/>
    <w:rsid w:val="646880F9"/>
    <w:rsid w:val="64A38AC7"/>
    <w:rsid w:val="64E752C6"/>
    <w:rsid w:val="6500D9EE"/>
    <w:rsid w:val="65155CB6"/>
    <w:rsid w:val="656A1894"/>
    <w:rsid w:val="656EF773"/>
    <w:rsid w:val="659C4453"/>
    <w:rsid w:val="65CB083D"/>
    <w:rsid w:val="65D25EE5"/>
    <w:rsid w:val="65D84D56"/>
    <w:rsid w:val="661CB12D"/>
    <w:rsid w:val="662A2D5E"/>
    <w:rsid w:val="6635DB06"/>
    <w:rsid w:val="6654A34D"/>
    <w:rsid w:val="665B6458"/>
    <w:rsid w:val="666D82C7"/>
    <w:rsid w:val="666F244D"/>
    <w:rsid w:val="667261A6"/>
    <w:rsid w:val="667E945C"/>
    <w:rsid w:val="66868E65"/>
    <w:rsid w:val="668EA59E"/>
    <w:rsid w:val="66968DC9"/>
    <w:rsid w:val="66A05B47"/>
    <w:rsid w:val="66A174EE"/>
    <w:rsid w:val="66C38B4B"/>
    <w:rsid w:val="66D49A28"/>
    <w:rsid w:val="66E0DDCC"/>
    <w:rsid w:val="66F31DDE"/>
    <w:rsid w:val="67062099"/>
    <w:rsid w:val="675A9354"/>
    <w:rsid w:val="6787D02A"/>
    <w:rsid w:val="67AA7EB5"/>
    <w:rsid w:val="67AD64B9"/>
    <w:rsid w:val="67CD43DA"/>
    <w:rsid w:val="67D9063F"/>
    <w:rsid w:val="67F3F300"/>
    <w:rsid w:val="67F68811"/>
    <w:rsid w:val="6800F55A"/>
    <w:rsid w:val="68010D2B"/>
    <w:rsid w:val="681B2471"/>
    <w:rsid w:val="685B6674"/>
    <w:rsid w:val="6871273D"/>
    <w:rsid w:val="6875F6F4"/>
    <w:rsid w:val="6888C803"/>
    <w:rsid w:val="68989CD2"/>
    <w:rsid w:val="6898E4D3"/>
    <w:rsid w:val="689D622F"/>
    <w:rsid w:val="68C27786"/>
    <w:rsid w:val="68D58B80"/>
    <w:rsid w:val="68E42562"/>
    <w:rsid w:val="6922D2B1"/>
    <w:rsid w:val="6976DFE3"/>
    <w:rsid w:val="6978A0C0"/>
    <w:rsid w:val="697C1954"/>
    <w:rsid w:val="69B6C307"/>
    <w:rsid w:val="69DAE40F"/>
    <w:rsid w:val="69DDDB26"/>
    <w:rsid w:val="69E8F05B"/>
    <w:rsid w:val="69F18F99"/>
    <w:rsid w:val="6A32793C"/>
    <w:rsid w:val="6A389080"/>
    <w:rsid w:val="6A3ECEB9"/>
    <w:rsid w:val="6A83C849"/>
    <w:rsid w:val="6A8778D4"/>
    <w:rsid w:val="6A96F17C"/>
    <w:rsid w:val="6A9C4A18"/>
    <w:rsid w:val="6AD13417"/>
    <w:rsid w:val="6AE5FBCC"/>
    <w:rsid w:val="6AE92D84"/>
    <w:rsid w:val="6AF307B5"/>
    <w:rsid w:val="6AF3B09C"/>
    <w:rsid w:val="6B18F369"/>
    <w:rsid w:val="6B3DF6CB"/>
    <w:rsid w:val="6B5CBB68"/>
    <w:rsid w:val="6B932C72"/>
    <w:rsid w:val="6BA3236C"/>
    <w:rsid w:val="6BB00C85"/>
    <w:rsid w:val="6BC6F524"/>
    <w:rsid w:val="6BCD4945"/>
    <w:rsid w:val="6BE491EB"/>
    <w:rsid w:val="6BEC049F"/>
    <w:rsid w:val="6BF4AF5A"/>
    <w:rsid w:val="6C07BE2E"/>
    <w:rsid w:val="6C19FFBC"/>
    <w:rsid w:val="6C1B7531"/>
    <w:rsid w:val="6C1DBE35"/>
    <w:rsid w:val="6C21445B"/>
    <w:rsid w:val="6C2988DA"/>
    <w:rsid w:val="6C519FB6"/>
    <w:rsid w:val="6C589C22"/>
    <w:rsid w:val="6CB29726"/>
    <w:rsid w:val="6CBFD2B0"/>
    <w:rsid w:val="6CD74294"/>
    <w:rsid w:val="6CE20702"/>
    <w:rsid w:val="6CE7FC1E"/>
    <w:rsid w:val="6CEA454F"/>
    <w:rsid w:val="6D044016"/>
    <w:rsid w:val="6D1F8F22"/>
    <w:rsid w:val="6D3465C1"/>
    <w:rsid w:val="6D395894"/>
    <w:rsid w:val="6D79D227"/>
    <w:rsid w:val="6D9648F0"/>
    <w:rsid w:val="6DB9B25E"/>
    <w:rsid w:val="6DCD8645"/>
    <w:rsid w:val="6DCE863E"/>
    <w:rsid w:val="6DCEDA58"/>
    <w:rsid w:val="6DF50590"/>
    <w:rsid w:val="6E305D40"/>
    <w:rsid w:val="6E39FC7F"/>
    <w:rsid w:val="6E6115F8"/>
    <w:rsid w:val="6E683845"/>
    <w:rsid w:val="6E99B323"/>
    <w:rsid w:val="6EC301F2"/>
    <w:rsid w:val="6ECC4F6F"/>
    <w:rsid w:val="6ED58FA0"/>
    <w:rsid w:val="6EE9F1A5"/>
    <w:rsid w:val="6F1F1356"/>
    <w:rsid w:val="6F254E54"/>
    <w:rsid w:val="6F35DD39"/>
    <w:rsid w:val="6F3811FE"/>
    <w:rsid w:val="6F53A90B"/>
    <w:rsid w:val="6F9F93F7"/>
    <w:rsid w:val="6FA7D244"/>
    <w:rsid w:val="6FB05742"/>
    <w:rsid w:val="6FBF99DB"/>
    <w:rsid w:val="6FC53D35"/>
    <w:rsid w:val="6FC65776"/>
    <w:rsid w:val="6FD59A0F"/>
    <w:rsid w:val="6FEC0647"/>
    <w:rsid w:val="7001CCAE"/>
    <w:rsid w:val="7009E00A"/>
    <w:rsid w:val="7011A17D"/>
    <w:rsid w:val="701666DA"/>
    <w:rsid w:val="7026781C"/>
    <w:rsid w:val="7030FD36"/>
    <w:rsid w:val="705F87ED"/>
    <w:rsid w:val="70807320"/>
    <w:rsid w:val="70839BCA"/>
    <w:rsid w:val="7092DE63"/>
    <w:rsid w:val="709BF944"/>
    <w:rsid w:val="70A08789"/>
    <w:rsid w:val="70A08BD0"/>
    <w:rsid w:val="70D117B7"/>
    <w:rsid w:val="70E4EB60"/>
    <w:rsid w:val="70F8EA3A"/>
    <w:rsid w:val="710C5AB8"/>
    <w:rsid w:val="711B9D51"/>
    <w:rsid w:val="715151A7"/>
    <w:rsid w:val="719124F4"/>
    <w:rsid w:val="71C6A017"/>
    <w:rsid w:val="71E1F1B7"/>
    <w:rsid w:val="71F75568"/>
    <w:rsid w:val="71FD26D7"/>
    <w:rsid w:val="7245746E"/>
    <w:rsid w:val="7249320B"/>
    <w:rsid w:val="724F5F05"/>
    <w:rsid w:val="727442F0"/>
    <w:rsid w:val="7274A1D2"/>
    <w:rsid w:val="727D26D0"/>
    <w:rsid w:val="728AB255"/>
    <w:rsid w:val="72B270B1"/>
    <w:rsid w:val="72B70234"/>
    <w:rsid w:val="72B74F90"/>
    <w:rsid w:val="72C9148D"/>
    <w:rsid w:val="72D077ED"/>
    <w:rsid w:val="72D6EA30"/>
    <w:rsid w:val="73188A77"/>
    <w:rsid w:val="7326F3CF"/>
    <w:rsid w:val="732D8E8C"/>
    <w:rsid w:val="735936DB"/>
    <w:rsid w:val="73913462"/>
    <w:rsid w:val="739C7415"/>
    <w:rsid w:val="739DAEA6"/>
    <w:rsid w:val="73BF044E"/>
    <w:rsid w:val="73CA4BBA"/>
    <w:rsid w:val="73CFCC8F"/>
    <w:rsid w:val="73E9CD0B"/>
    <w:rsid w:val="7420B0EB"/>
    <w:rsid w:val="74362E82"/>
    <w:rsid w:val="7464D7B5"/>
    <w:rsid w:val="74806CEA"/>
    <w:rsid w:val="74842D0C"/>
    <w:rsid w:val="74936FA5"/>
    <w:rsid w:val="74A657FF"/>
    <w:rsid w:val="74A726A8"/>
    <w:rsid w:val="74B5152E"/>
    <w:rsid w:val="74BE23F6"/>
    <w:rsid w:val="74CE165B"/>
    <w:rsid w:val="74D8DFDC"/>
    <w:rsid w:val="74E282EA"/>
    <w:rsid w:val="75041704"/>
    <w:rsid w:val="750F4D9B"/>
    <w:rsid w:val="75277E20"/>
    <w:rsid w:val="7533E495"/>
    <w:rsid w:val="75417160"/>
    <w:rsid w:val="755CE318"/>
    <w:rsid w:val="7594BE1D"/>
    <w:rsid w:val="75BAEDB5"/>
    <w:rsid w:val="75C28A48"/>
    <w:rsid w:val="75C2B9A9"/>
    <w:rsid w:val="762C7D7F"/>
    <w:rsid w:val="7652EF3C"/>
    <w:rsid w:val="765B9F6A"/>
    <w:rsid w:val="767FCE9C"/>
    <w:rsid w:val="76B53C6D"/>
    <w:rsid w:val="76C0F8DD"/>
    <w:rsid w:val="76CF41F8"/>
    <w:rsid w:val="76E95B97"/>
    <w:rsid w:val="77115DAD"/>
    <w:rsid w:val="7735EFB3"/>
    <w:rsid w:val="775B18F0"/>
    <w:rsid w:val="7766FCCE"/>
    <w:rsid w:val="77D49545"/>
    <w:rsid w:val="77F1EE28"/>
    <w:rsid w:val="77F52D40"/>
    <w:rsid w:val="77FCE29A"/>
    <w:rsid w:val="78051FA5"/>
    <w:rsid w:val="781D114B"/>
    <w:rsid w:val="781EEBAA"/>
    <w:rsid w:val="78296AA5"/>
    <w:rsid w:val="783E6EBA"/>
    <w:rsid w:val="7861E744"/>
    <w:rsid w:val="788E105B"/>
    <w:rsid w:val="78AD4274"/>
    <w:rsid w:val="78C3327B"/>
    <w:rsid w:val="78C62196"/>
    <w:rsid w:val="78D40A40"/>
    <w:rsid w:val="7915A162"/>
    <w:rsid w:val="791B90E5"/>
    <w:rsid w:val="7940D3B2"/>
    <w:rsid w:val="794D8695"/>
    <w:rsid w:val="796AEC2B"/>
    <w:rsid w:val="797953AB"/>
    <w:rsid w:val="79C15453"/>
    <w:rsid w:val="79C992A0"/>
    <w:rsid w:val="79E09A83"/>
    <w:rsid w:val="79E28EB7"/>
    <w:rsid w:val="7A154E87"/>
    <w:rsid w:val="7A1A5338"/>
    <w:rsid w:val="7A20CB1D"/>
    <w:rsid w:val="7A96198D"/>
    <w:rsid w:val="7A9FF87A"/>
    <w:rsid w:val="7AD6298D"/>
    <w:rsid w:val="7B18B8BA"/>
    <w:rsid w:val="7B1B207C"/>
    <w:rsid w:val="7B5DAFA9"/>
    <w:rsid w:val="7B682EA4"/>
    <w:rsid w:val="7B757804"/>
    <w:rsid w:val="7BCCDA36"/>
    <w:rsid w:val="7BD5519F"/>
    <w:rsid w:val="7BDC7169"/>
    <w:rsid w:val="7BF63C79"/>
    <w:rsid w:val="7C36A862"/>
    <w:rsid w:val="7C39EA59"/>
    <w:rsid w:val="7C6B9485"/>
    <w:rsid w:val="7C79CF5E"/>
    <w:rsid w:val="7C885246"/>
    <w:rsid w:val="7CA919A2"/>
    <w:rsid w:val="7CCC8C6A"/>
    <w:rsid w:val="7CFCDBC8"/>
    <w:rsid w:val="7D009BEA"/>
    <w:rsid w:val="7D1E036B"/>
    <w:rsid w:val="7D1F211C"/>
    <w:rsid w:val="7D263D82"/>
    <w:rsid w:val="7D328405"/>
    <w:rsid w:val="7D409F67"/>
    <w:rsid w:val="7D816E4D"/>
    <w:rsid w:val="7DD0B368"/>
    <w:rsid w:val="7E10EAD6"/>
    <w:rsid w:val="7E25D0C9"/>
    <w:rsid w:val="7E37B0C6"/>
    <w:rsid w:val="7E38EB57"/>
    <w:rsid w:val="7E58B82C"/>
    <w:rsid w:val="7E723A6C"/>
    <w:rsid w:val="7E883544"/>
    <w:rsid w:val="7EA8EC5D"/>
    <w:rsid w:val="7EAAD801"/>
    <w:rsid w:val="7ECFA03F"/>
    <w:rsid w:val="7EE9B567"/>
    <w:rsid w:val="7F1E193B"/>
    <w:rsid w:val="7F38CCF3"/>
    <w:rsid w:val="7F6331BC"/>
    <w:rsid w:val="7FA2A221"/>
    <w:rsid w:val="7FA4AFBB"/>
    <w:rsid w:val="7FAA8A4C"/>
    <w:rsid w:val="7FCD6B78"/>
    <w:rsid w:val="7FD30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55460"/>
  <w15:chartTrackingRefBased/>
  <w15:docId w15:val="{9BAD52BD-BBC0-447A-9AAB-D8DD2B57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1B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076E"/>
    <w:pPr>
      <w:spacing w:before="100" w:beforeAutospacing="1" w:after="100" w:afterAutospacing="1"/>
    </w:pPr>
  </w:style>
  <w:style w:type="paragraph" w:styleId="Revision">
    <w:name w:val="Revision"/>
    <w:hidden/>
    <w:uiPriority w:val="99"/>
    <w:semiHidden/>
    <w:rsid w:val="008648E8"/>
  </w:style>
  <w:style w:type="character" w:styleId="Hyperlink">
    <w:name w:val="Hyperlink"/>
    <w:basedOn w:val="DefaultParagraphFont"/>
    <w:uiPriority w:val="99"/>
    <w:unhideWhenUsed/>
    <w:rsid w:val="00EA102C"/>
    <w:rPr>
      <w:color w:val="0563C1" w:themeColor="hyperlink"/>
      <w:u w:val="single"/>
    </w:rPr>
  </w:style>
  <w:style w:type="character" w:styleId="CommentReference">
    <w:name w:val="annotation reference"/>
    <w:basedOn w:val="DefaultParagraphFont"/>
    <w:uiPriority w:val="99"/>
    <w:semiHidden/>
    <w:unhideWhenUsed/>
    <w:rsid w:val="00597F17"/>
    <w:rPr>
      <w:sz w:val="16"/>
      <w:szCs w:val="16"/>
    </w:rPr>
  </w:style>
  <w:style w:type="paragraph" w:styleId="CommentText">
    <w:name w:val="annotation text"/>
    <w:basedOn w:val="Normal"/>
    <w:link w:val="CommentTextChar"/>
    <w:uiPriority w:val="99"/>
    <w:semiHidden/>
    <w:unhideWhenUsed/>
    <w:rsid w:val="00597F17"/>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97F17"/>
    <w:rPr>
      <w:sz w:val="20"/>
      <w:szCs w:val="20"/>
    </w:rPr>
  </w:style>
  <w:style w:type="paragraph" w:styleId="CommentSubject">
    <w:name w:val="annotation subject"/>
    <w:basedOn w:val="CommentText"/>
    <w:next w:val="CommentText"/>
    <w:link w:val="CommentSubjectChar"/>
    <w:uiPriority w:val="99"/>
    <w:semiHidden/>
    <w:unhideWhenUsed/>
    <w:rsid w:val="00597F17"/>
    <w:rPr>
      <w:b/>
      <w:bCs/>
    </w:rPr>
  </w:style>
  <w:style w:type="character" w:customStyle="1" w:styleId="CommentSubjectChar">
    <w:name w:val="Comment Subject Char"/>
    <w:basedOn w:val="CommentTextChar"/>
    <w:link w:val="CommentSubject"/>
    <w:uiPriority w:val="99"/>
    <w:semiHidden/>
    <w:rsid w:val="00597F17"/>
    <w:rPr>
      <w:b/>
      <w:bCs/>
      <w:sz w:val="20"/>
      <w:szCs w:val="20"/>
    </w:rPr>
  </w:style>
  <w:style w:type="paragraph" w:styleId="Header">
    <w:name w:val="header"/>
    <w:basedOn w:val="Normal"/>
    <w:link w:val="HeaderChar"/>
    <w:uiPriority w:val="99"/>
    <w:unhideWhenUsed/>
    <w:rsid w:val="007F108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F108A"/>
  </w:style>
  <w:style w:type="paragraph" w:styleId="Footer">
    <w:name w:val="footer"/>
    <w:basedOn w:val="Normal"/>
    <w:link w:val="FooterChar"/>
    <w:uiPriority w:val="99"/>
    <w:unhideWhenUsed/>
    <w:rsid w:val="007F108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F108A"/>
  </w:style>
  <w:style w:type="character" w:styleId="PageNumber">
    <w:name w:val="page number"/>
    <w:basedOn w:val="DefaultParagraphFont"/>
    <w:uiPriority w:val="99"/>
    <w:semiHidden/>
    <w:unhideWhenUsed/>
    <w:rsid w:val="007F108A"/>
  </w:style>
  <w:style w:type="table" w:styleId="TableGrid">
    <w:name w:val="Table Grid"/>
    <w:basedOn w:val="TableNormal"/>
    <w:uiPriority w:val="39"/>
    <w:rsid w:val="00025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3E5632"/>
    <w:rPr>
      <w:color w:val="605E5C"/>
      <w:shd w:val="clear" w:color="auto" w:fill="E1DFDD"/>
    </w:rPr>
  </w:style>
  <w:style w:type="numbering" w:customStyle="1" w:styleId="CurrentList1">
    <w:name w:val="Current List1"/>
    <w:uiPriority w:val="99"/>
    <w:rsid w:val="00196849"/>
    <w:pPr>
      <w:numPr>
        <w:numId w:val="32"/>
      </w:numPr>
    </w:pPr>
  </w:style>
  <w:style w:type="paragraph" w:styleId="FootnoteText">
    <w:name w:val="footnote text"/>
    <w:basedOn w:val="Normal"/>
    <w:link w:val="FootnoteTextChar"/>
    <w:uiPriority w:val="99"/>
    <w:semiHidden/>
    <w:unhideWhenUsed/>
    <w:rsid w:val="00C3156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31565"/>
    <w:rPr>
      <w:sz w:val="20"/>
      <w:szCs w:val="20"/>
    </w:rPr>
  </w:style>
  <w:style w:type="character" w:styleId="FootnoteReference">
    <w:name w:val="footnote reference"/>
    <w:basedOn w:val="DefaultParagraphFont"/>
    <w:uiPriority w:val="99"/>
    <w:semiHidden/>
    <w:unhideWhenUsed/>
    <w:rsid w:val="00C31565"/>
    <w:rPr>
      <w:vertAlign w:val="superscript"/>
    </w:rPr>
  </w:style>
  <w:style w:type="paragraph" w:styleId="EndnoteText">
    <w:name w:val="endnote text"/>
    <w:basedOn w:val="Normal"/>
    <w:link w:val="EndnoteTextChar"/>
    <w:uiPriority w:val="99"/>
    <w:semiHidden/>
    <w:unhideWhenUsed/>
    <w:rsid w:val="00C31565"/>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C31565"/>
    <w:rPr>
      <w:sz w:val="20"/>
      <w:szCs w:val="20"/>
    </w:rPr>
  </w:style>
  <w:style w:type="character" w:styleId="EndnoteReference">
    <w:name w:val="endnote reference"/>
    <w:basedOn w:val="DefaultParagraphFont"/>
    <w:uiPriority w:val="99"/>
    <w:semiHidden/>
    <w:unhideWhenUsed/>
    <w:rsid w:val="00C31565"/>
    <w:rPr>
      <w:vertAlign w:val="superscript"/>
    </w:rPr>
  </w:style>
  <w:style w:type="character" w:styleId="FollowedHyperlink">
    <w:name w:val="FollowedHyperlink"/>
    <w:basedOn w:val="DefaultParagraphFont"/>
    <w:uiPriority w:val="99"/>
    <w:semiHidden/>
    <w:unhideWhenUsed/>
    <w:rsid w:val="00F001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97915">
      <w:bodyDiv w:val="1"/>
      <w:marLeft w:val="0"/>
      <w:marRight w:val="0"/>
      <w:marTop w:val="0"/>
      <w:marBottom w:val="0"/>
      <w:divBdr>
        <w:top w:val="none" w:sz="0" w:space="0" w:color="auto"/>
        <w:left w:val="none" w:sz="0" w:space="0" w:color="auto"/>
        <w:bottom w:val="none" w:sz="0" w:space="0" w:color="auto"/>
        <w:right w:val="none" w:sz="0" w:space="0" w:color="auto"/>
      </w:divBdr>
    </w:div>
    <w:div w:id="764806085">
      <w:bodyDiv w:val="1"/>
      <w:marLeft w:val="0"/>
      <w:marRight w:val="0"/>
      <w:marTop w:val="0"/>
      <w:marBottom w:val="0"/>
      <w:divBdr>
        <w:top w:val="none" w:sz="0" w:space="0" w:color="auto"/>
        <w:left w:val="none" w:sz="0" w:space="0" w:color="auto"/>
        <w:bottom w:val="none" w:sz="0" w:space="0" w:color="auto"/>
        <w:right w:val="none" w:sz="0" w:space="0" w:color="auto"/>
      </w:divBdr>
    </w:div>
    <w:div w:id="840509378">
      <w:bodyDiv w:val="1"/>
      <w:marLeft w:val="0"/>
      <w:marRight w:val="0"/>
      <w:marTop w:val="0"/>
      <w:marBottom w:val="0"/>
      <w:divBdr>
        <w:top w:val="none" w:sz="0" w:space="0" w:color="auto"/>
        <w:left w:val="none" w:sz="0" w:space="0" w:color="auto"/>
        <w:bottom w:val="none" w:sz="0" w:space="0" w:color="auto"/>
        <w:right w:val="none" w:sz="0" w:space="0" w:color="auto"/>
      </w:divBdr>
    </w:div>
    <w:div w:id="842821086">
      <w:bodyDiv w:val="1"/>
      <w:marLeft w:val="0"/>
      <w:marRight w:val="0"/>
      <w:marTop w:val="0"/>
      <w:marBottom w:val="0"/>
      <w:divBdr>
        <w:top w:val="none" w:sz="0" w:space="0" w:color="auto"/>
        <w:left w:val="none" w:sz="0" w:space="0" w:color="auto"/>
        <w:bottom w:val="none" w:sz="0" w:space="0" w:color="auto"/>
        <w:right w:val="none" w:sz="0" w:space="0" w:color="auto"/>
      </w:divBdr>
    </w:div>
    <w:div w:id="996491726">
      <w:bodyDiv w:val="1"/>
      <w:marLeft w:val="0"/>
      <w:marRight w:val="0"/>
      <w:marTop w:val="0"/>
      <w:marBottom w:val="0"/>
      <w:divBdr>
        <w:top w:val="none" w:sz="0" w:space="0" w:color="auto"/>
        <w:left w:val="none" w:sz="0" w:space="0" w:color="auto"/>
        <w:bottom w:val="none" w:sz="0" w:space="0" w:color="auto"/>
        <w:right w:val="none" w:sz="0" w:space="0" w:color="auto"/>
      </w:divBdr>
    </w:div>
    <w:div w:id="1644113192">
      <w:bodyDiv w:val="1"/>
      <w:marLeft w:val="0"/>
      <w:marRight w:val="0"/>
      <w:marTop w:val="0"/>
      <w:marBottom w:val="0"/>
      <w:divBdr>
        <w:top w:val="none" w:sz="0" w:space="0" w:color="auto"/>
        <w:left w:val="none" w:sz="0" w:space="0" w:color="auto"/>
        <w:bottom w:val="none" w:sz="0" w:space="0" w:color="auto"/>
        <w:right w:val="none" w:sz="0" w:space="0" w:color="auto"/>
      </w:divBdr>
      <w:divsChild>
        <w:div w:id="44377703">
          <w:marLeft w:val="0"/>
          <w:marRight w:val="0"/>
          <w:marTop w:val="0"/>
          <w:marBottom w:val="0"/>
          <w:divBdr>
            <w:top w:val="none" w:sz="0" w:space="0" w:color="auto"/>
            <w:left w:val="none" w:sz="0" w:space="0" w:color="auto"/>
            <w:bottom w:val="none" w:sz="0" w:space="0" w:color="auto"/>
            <w:right w:val="none" w:sz="0" w:space="0" w:color="auto"/>
          </w:divBdr>
          <w:divsChild>
            <w:div w:id="1065180897">
              <w:marLeft w:val="120"/>
              <w:marRight w:val="0"/>
              <w:marTop w:val="0"/>
              <w:marBottom w:val="0"/>
              <w:divBdr>
                <w:top w:val="none" w:sz="0" w:space="0" w:color="auto"/>
                <w:left w:val="none" w:sz="0" w:space="0" w:color="auto"/>
                <w:bottom w:val="none" w:sz="0" w:space="0" w:color="auto"/>
                <w:right w:val="none" w:sz="0" w:space="0" w:color="auto"/>
              </w:divBdr>
            </w:div>
          </w:divsChild>
        </w:div>
        <w:div w:id="230971847">
          <w:marLeft w:val="0"/>
          <w:marRight w:val="0"/>
          <w:marTop w:val="0"/>
          <w:marBottom w:val="0"/>
          <w:divBdr>
            <w:top w:val="none" w:sz="0" w:space="0" w:color="auto"/>
            <w:left w:val="none" w:sz="0" w:space="0" w:color="auto"/>
            <w:bottom w:val="none" w:sz="0" w:space="0" w:color="auto"/>
            <w:right w:val="none" w:sz="0" w:space="0" w:color="auto"/>
          </w:divBdr>
          <w:divsChild>
            <w:div w:id="499740847">
              <w:marLeft w:val="-240"/>
              <w:marRight w:val="-120"/>
              <w:marTop w:val="0"/>
              <w:marBottom w:val="0"/>
              <w:divBdr>
                <w:top w:val="none" w:sz="0" w:space="0" w:color="auto"/>
                <w:left w:val="none" w:sz="0" w:space="0" w:color="auto"/>
                <w:bottom w:val="none" w:sz="0" w:space="0" w:color="auto"/>
                <w:right w:val="none" w:sz="0" w:space="0" w:color="auto"/>
              </w:divBdr>
              <w:divsChild>
                <w:div w:id="967929741">
                  <w:marLeft w:val="0"/>
                  <w:marRight w:val="0"/>
                  <w:marTop w:val="0"/>
                  <w:marBottom w:val="60"/>
                  <w:divBdr>
                    <w:top w:val="none" w:sz="0" w:space="0" w:color="auto"/>
                    <w:left w:val="none" w:sz="0" w:space="0" w:color="auto"/>
                    <w:bottom w:val="none" w:sz="0" w:space="0" w:color="auto"/>
                    <w:right w:val="none" w:sz="0" w:space="0" w:color="auto"/>
                  </w:divBdr>
                  <w:divsChild>
                    <w:div w:id="1831484635">
                      <w:marLeft w:val="0"/>
                      <w:marRight w:val="0"/>
                      <w:marTop w:val="0"/>
                      <w:marBottom w:val="0"/>
                      <w:divBdr>
                        <w:top w:val="none" w:sz="0" w:space="0" w:color="auto"/>
                        <w:left w:val="none" w:sz="0" w:space="0" w:color="auto"/>
                        <w:bottom w:val="none" w:sz="0" w:space="0" w:color="auto"/>
                        <w:right w:val="none" w:sz="0" w:space="0" w:color="auto"/>
                      </w:divBdr>
                      <w:divsChild>
                        <w:div w:id="793594204">
                          <w:marLeft w:val="0"/>
                          <w:marRight w:val="0"/>
                          <w:marTop w:val="0"/>
                          <w:marBottom w:val="0"/>
                          <w:divBdr>
                            <w:top w:val="none" w:sz="0" w:space="0" w:color="auto"/>
                            <w:left w:val="none" w:sz="0" w:space="0" w:color="auto"/>
                            <w:bottom w:val="none" w:sz="0" w:space="0" w:color="auto"/>
                            <w:right w:val="none" w:sz="0" w:space="0" w:color="auto"/>
                          </w:divBdr>
                          <w:divsChild>
                            <w:div w:id="140510076">
                              <w:marLeft w:val="0"/>
                              <w:marRight w:val="0"/>
                              <w:marTop w:val="0"/>
                              <w:marBottom w:val="0"/>
                              <w:divBdr>
                                <w:top w:val="none" w:sz="0" w:space="0" w:color="auto"/>
                                <w:left w:val="none" w:sz="0" w:space="0" w:color="auto"/>
                                <w:bottom w:val="none" w:sz="0" w:space="0" w:color="auto"/>
                                <w:right w:val="none" w:sz="0" w:space="0" w:color="auto"/>
                              </w:divBdr>
                              <w:divsChild>
                                <w:div w:id="9956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132818">
      <w:bodyDiv w:val="1"/>
      <w:marLeft w:val="0"/>
      <w:marRight w:val="0"/>
      <w:marTop w:val="0"/>
      <w:marBottom w:val="0"/>
      <w:divBdr>
        <w:top w:val="none" w:sz="0" w:space="0" w:color="auto"/>
        <w:left w:val="none" w:sz="0" w:space="0" w:color="auto"/>
        <w:bottom w:val="none" w:sz="0" w:space="0" w:color="auto"/>
        <w:right w:val="none" w:sz="0" w:space="0" w:color="auto"/>
      </w:divBdr>
      <w:divsChild>
        <w:div w:id="182943161">
          <w:marLeft w:val="0"/>
          <w:marRight w:val="0"/>
          <w:marTop w:val="0"/>
          <w:marBottom w:val="0"/>
          <w:divBdr>
            <w:top w:val="none" w:sz="0" w:space="0" w:color="auto"/>
            <w:left w:val="none" w:sz="0" w:space="0" w:color="auto"/>
            <w:bottom w:val="none" w:sz="0" w:space="0" w:color="auto"/>
            <w:right w:val="none" w:sz="0" w:space="0" w:color="auto"/>
          </w:divBdr>
          <w:divsChild>
            <w:div w:id="579632133">
              <w:marLeft w:val="0"/>
              <w:marRight w:val="0"/>
              <w:marTop w:val="0"/>
              <w:marBottom w:val="0"/>
              <w:divBdr>
                <w:top w:val="none" w:sz="0" w:space="0" w:color="auto"/>
                <w:left w:val="none" w:sz="0" w:space="0" w:color="auto"/>
                <w:bottom w:val="none" w:sz="0" w:space="0" w:color="auto"/>
                <w:right w:val="none" w:sz="0" w:space="0" w:color="auto"/>
              </w:divBdr>
              <w:divsChild>
                <w:div w:id="1590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8871">
          <w:marLeft w:val="0"/>
          <w:marRight w:val="0"/>
          <w:marTop w:val="0"/>
          <w:marBottom w:val="0"/>
          <w:divBdr>
            <w:top w:val="none" w:sz="0" w:space="0" w:color="auto"/>
            <w:left w:val="none" w:sz="0" w:space="0" w:color="auto"/>
            <w:bottom w:val="none" w:sz="0" w:space="0" w:color="auto"/>
            <w:right w:val="none" w:sz="0" w:space="0" w:color="auto"/>
          </w:divBdr>
          <w:divsChild>
            <w:div w:id="325867274">
              <w:marLeft w:val="0"/>
              <w:marRight w:val="0"/>
              <w:marTop w:val="0"/>
              <w:marBottom w:val="0"/>
              <w:divBdr>
                <w:top w:val="none" w:sz="0" w:space="0" w:color="auto"/>
                <w:left w:val="none" w:sz="0" w:space="0" w:color="auto"/>
                <w:bottom w:val="none" w:sz="0" w:space="0" w:color="auto"/>
                <w:right w:val="none" w:sz="0" w:space="0" w:color="auto"/>
              </w:divBdr>
              <w:divsChild>
                <w:div w:id="15863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1542">
          <w:marLeft w:val="0"/>
          <w:marRight w:val="0"/>
          <w:marTop w:val="0"/>
          <w:marBottom w:val="0"/>
          <w:divBdr>
            <w:top w:val="none" w:sz="0" w:space="0" w:color="auto"/>
            <w:left w:val="none" w:sz="0" w:space="0" w:color="auto"/>
            <w:bottom w:val="none" w:sz="0" w:space="0" w:color="auto"/>
            <w:right w:val="none" w:sz="0" w:space="0" w:color="auto"/>
          </w:divBdr>
          <w:divsChild>
            <w:div w:id="934942918">
              <w:marLeft w:val="0"/>
              <w:marRight w:val="0"/>
              <w:marTop w:val="0"/>
              <w:marBottom w:val="0"/>
              <w:divBdr>
                <w:top w:val="none" w:sz="0" w:space="0" w:color="auto"/>
                <w:left w:val="none" w:sz="0" w:space="0" w:color="auto"/>
                <w:bottom w:val="none" w:sz="0" w:space="0" w:color="auto"/>
                <w:right w:val="none" w:sz="0" w:space="0" w:color="auto"/>
              </w:divBdr>
              <w:divsChild>
                <w:div w:id="5762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10407">
      <w:bodyDiv w:val="1"/>
      <w:marLeft w:val="0"/>
      <w:marRight w:val="0"/>
      <w:marTop w:val="0"/>
      <w:marBottom w:val="0"/>
      <w:divBdr>
        <w:top w:val="none" w:sz="0" w:space="0" w:color="auto"/>
        <w:left w:val="none" w:sz="0" w:space="0" w:color="auto"/>
        <w:bottom w:val="none" w:sz="0" w:space="0" w:color="auto"/>
        <w:right w:val="none" w:sz="0" w:space="0" w:color="auto"/>
      </w:divBdr>
    </w:div>
    <w:div w:id="21001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schalow@chipotle.com" TargetMode="External"/><Relationship Id="rId18" Type="http://schemas.openxmlformats.org/officeDocument/2006/relationships/hyperlink" Target="mailto:tbenson@chipotle.com" TargetMode="External"/><Relationship Id="rId26" Type="http://schemas.openxmlformats.org/officeDocument/2006/relationships/hyperlink" Target="https://www.cdc.gov/foodsafety/cdc-and-food-safety.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snbc.digital.editors@nbc.uni"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hyperlink" Target="https://www.fsis.usda.gov/food-safety/food-defense-and-emergency-response/food-defense" TargetMode="External"/><Relationship Id="rId33" Type="http://schemas.openxmlformats.org/officeDocument/2006/relationships/hyperlink" Target="mailto:lschalow@chipotle.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maw@chipotle.com" TargetMode="External"/><Relationship Id="rId20" Type="http://schemas.openxmlformats.org/officeDocument/2006/relationships/hyperlink" Target="mailto:yourcomments@foxnews.com" TargetMode="External"/><Relationship Id="rId29" Type="http://schemas.openxmlformats.org/officeDocument/2006/relationships/hyperlink" Target="mailto:sboatwright@chipot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randt@chipotle.com" TargetMode="External"/><Relationship Id="rId24" Type="http://schemas.openxmlformats.org/officeDocument/2006/relationships/hyperlink" Target="https://www.fda.gov/food/outbreaks-foodborne-illness/about-core-network" TargetMode="External"/><Relationship Id="rId32" Type="http://schemas.openxmlformats.org/officeDocument/2006/relationships/hyperlink" Target="mailto:bniccol@chipotle.com"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rtheodoredis@chipotle.com" TargetMode="External"/><Relationship Id="rId23" Type="http://schemas.openxmlformats.org/officeDocument/2006/relationships/hyperlink" Target="https://www.fda.gov/food/recalls-outbreaks-emergencies/outbreaks-foodborne-illness" TargetMode="External"/><Relationship Id="rId28" Type="http://schemas.openxmlformats.org/officeDocument/2006/relationships/hyperlink" Target="mailto:mediarelations@chipotle.com" TargetMode="External"/><Relationship Id="rId36" Type="http://schemas.openxmlformats.org/officeDocument/2006/relationships/footer" Target="footer2.xml"/><Relationship Id="rId10" Type="http://schemas.openxmlformats.org/officeDocument/2006/relationships/hyperlink" Target="mailto:bniccol@chipotle.com" TargetMode="External"/><Relationship Id="rId19" Type="http://schemas.openxmlformats.org/officeDocument/2006/relationships/hyperlink" Target="mailto:netaudr@abc.com" TargetMode="External"/><Relationship Id="rId31" Type="http://schemas.openxmlformats.org/officeDocument/2006/relationships/hyperlink" Target="https://www.chipotle.com/foodsafe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boatwright@chipotle.com" TargetMode="External"/><Relationship Id="rId22" Type="http://schemas.openxmlformats.org/officeDocument/2006/relationships/hyperlink" Target="mailto:fdaoma@fda.hhs.gov" TargetMode="External"/><Relationship Id="rId27" Type="http://schemas.openxmlformats.org/officeDocument/2006/relationships/hyperlink" Target="http://www.chipotle.com" TargetMode="External"/><Relationship Id="rId30" Type="http://schemas.openxmlformats.org/officeDocument/2006/relationships/hyperlink" Target="mailto:smaw@chipotle.com" TargetMode="External"/><Relationship Id="rId35" Type="http://schemas.openxmlformats.org/officeDocument/2006/relationships/footer" Target="footer1.xml"/><Relationship Id="R361ecc3a348e4459" Type="http://schemas.microsoft.com/office/2019/09/relationships/intelligence" Target="intelligenc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A10F8-33B6-4642-A19A-C5C3EFA1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3547</Words>
  <Characters>20219</Characters>
  <Application>Microsoft Office Word</Application>
  <DocSecurity>0</DocSecurity>
  <Lines>168</Lines>
  <Paragraphs>47</Paragraphs>
  <ScaleCrop>false</ScaleCrop>
  <Company/>
  <LinksUpToDate>false</LinksUpToDate>
  <CharactersWithSpaces>23719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Hasbun, Vanessa</dc:creator>
  <cp:keywords/>
  <dc:description/>
  <cp:lastModifiedBy>thompsonm10290@outlook.com</cp:lastModifiedBy>
  <cp:revision>2</cp:revision>
  <cp:lastPrinted>2022-03-17T04:35:00Z</cp:lastPrinted>
  <dcterms:created xsi:type="dcterms:W3CDTF">2022-03-20T02:15:00Z</dcterms:created>
  <dcterms:modified xsi:type="dcterms:W3CDTF">2022-03-20T02:15:00Z</dcterms:modified>
</cp:coreProperties>
</file>